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ПОЯСНИТЕЛЬНАЯ ЗАПИСКА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В жизни любого государства есть непреходящие ценности, нравственные ориентиры. Невозможно предать забвению такие ценности как патриотизм, любовь к Отечеству, воинский долг. Быть патриотом, послужить достойно Отечеству верой и правдой, а если потребуется и самой жизнью, считалось великой честью для гражданина России во все времена. На протяжении всей истории Российского государства воспитание гражданских, патриотических качеств у молодёжи являлось одним из важнейших направлений деятельности государства и общества в целом. В самые тяжёлые времена смут и военных потрясений, только благодаря патриотам своего Отечества Россия выходила из тяжелейших кризисов. Но за последнее время мы практически потеряли целое поколение, представители которого в потенциале могли бы стать истинными патриотами и достойными гражданами нашей страны. У значительной части молодёжи отсутствует позитивная мотивация к добросовестной военной службе, многие из них воспринимают её как неприятную неизбежность. Причастность к защите Отечества, гордость за принадлежность к Вооруженным Силам, воинская честь и достоинство – эти понятия утрачивают в глазах призывников свою привлекательность. Но без патриотов Отечества прочного и сильного государства не бывает. В наши дни патриотическое воспитание молодёжи, приобщение к героической истории государства Российского является одним из приоритетных направлений деятельности в образовательных учреждениях.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На основании многолетнего опыта работы по подготовке молодёжи к службе в армии, опыта работы по военно-патриотическому воспитанию и по организации деятельности «Школы безопасности» у автора зародилась идея создания собственной программы. Программа возникла потому, что постоянно возникали вопросы:</w:t>
      </w:r>
    </w:p>
    <w:p w:rsidR="00D7093F" w:rsidRPr="00E66123" w:rsidRDefault="00D7093F" w:rsidP="00D709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может ли молодой человек, у которого не сформировано чувство патриотизма, стать достойным гражданином своего Отечества?</w:t>
      </w:r>
    </w:p>
    <w:p w:rsidR="00D7093F" w:rsidRPr="00E66123" w:rsidRDefault="00D7093F" w:rsidP="00D709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может ли юноша, не подготовленный морально и физически к службе в армии, который не умеет вести себя в экстремальных ситуациях, выполнить с честью свой воинский долг?</w:t>
      </w:r>
    </w:p>
    <w:p w:rsidR="00D7093F" w:rsidRPr="00E66123" w:rsidRDefault="00D7093F" w:rsidP="00D709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как заполнить вакуум в военно-патриотическом воспитании после отмены начальной военной подготовки?</w:t>
      </w:r>
    </w:p>
    <w:p w:rsidR="00D7093F" w:rsidRPr="00E66123" w:rsidRDefault="00D7093F" w:rsidP="00D709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 xml:space="preserve">как можно в условиях сельской школы </w:t>
      </w:r>
      <w:proofErr w:type="gramStart"/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без</w:t>
      </w:r>
      <w:proofErr w:type="gramEnd"/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 xml:space="preserve"> материально-технической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lang w:eastAsia="ru-RU"/>
        </w:rPr>
        <w:t> </w:t>
      </w:r>
      <w:proofErr w:type="spellStart"/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базыкачественно</w:t>
      </w:r>
      <w:proofErr w:type="spellEnd"/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 xml:space="preserve"> готовить ребят к службе в армии, готовить их к действиям в экстремальных ситуациях?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Существующие программы военно-патриотических клубов являются узкоспециализированными (программы подготовки пограничников, десантников и т.д.) Предлагаемая программа является многоплановой, учитывающей желания и потребности детей получить знания и умения, которые пригодятся им во время службы в армии и при действиях в чрезвычайных ситуациях, если таковые возникнут; а также возможности маленькой сельской школы. Данная программа реализуется на базе военно-патриотического клуба «Патриот».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Военно-патриотический клуб «Регион 63» </w:t>
      </w:r>
      <w:r w:rsidR="004724E3"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имени Героя России капитана Липатова А.В. зарегистрирован на базе ГБОУ СОШ им.М.К. Овсянникова </w:t>
      </w:r>
      <w:proofErr w:type="spellStart"/>
      <w:r w:rsidR="004724E3"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с</w:t>
      </w:r>
      <w:proofErr w:type="gramStart"/>
      <w:r w:rsidR="004724E3"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.И</w:t>
      </w:r>
      <w:proofErr w:type="gramEnd"/>
      <w:r w:rsidR="004724E3"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саклы</w:t>
      </w:r>
      <w:proofErr w:type="spellEnd"/>
      <w:r w:rsidR="004724E3"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 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  являются учащиеся кадетских классов и члены юнармейских команд.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Военно-патриотический клуб «Регион 63» – общественное, добровольное объединение детей, программа деятельности которого предполагает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u w:val="single"/>
          <w:lang w:eastAsia="ru-RU"/>
        </w:rPr>
        <w:t>Цель: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u w:val="single"/>
          <w:lang w:eastAsia="ru-RU"/>
        </w:rPr>
        <w:t>создание условий для духовного и физического развития личности молодого человека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и решает следующие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u w:val="single"/>
          <w:lang w:eastAsia="ru-RU"/>
        </w:rPr>
        <w:t>Задачи:</w:t>
      </w:r>
    </w:p>
    <w:p w:rsidR="00D7093F" w:rsidRPr="00E66123" w:rsidRDefault="00D7093F" w:rsidP="00D7093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u w:val="single"/>
          <w:lang w:eastAsia="ru-RU"/>
        </w:rPr>
        <w:t>формирование активной жизненной позиции,</w:t>
      </w:r>
    </w:p>
    <w:p w:rsidR="00D7093F" w:rsidRPr="00E66123" w:rsidRDefault="00D7093F" w:rsidP="00D7093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u w:val="single"/>
          <w:lang w:eastAsia="ru-RU"/>
        </w:rPr>
        <w:t>воспитание на примерах героического прошлого нашей Родины,</w:t>
      </w:r>
    </w:p>
    <w:p w:rsidR="00D7093F" w:rsidRPr="00E66123" w:rsidRDefault="00D7093F" w:rsidP="00D7093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u w:val="single"/>
          <w:lang w:eastAsia="ru-RU"/>
        </w:rPr>
        <w:t>ознакомление с жизнью и деятельностью истинных сынов Отечества,</w:t>
      </w:r>
    </w:p>
    <w:p w:rsidR="00D7093F" w:rsidRPr="00E66123" w:rsidRDefault="00D7093F" w:rsidP="00D7093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u w:val="single"/>
          <w:lang w:eastAsia="ru-RU"/>
        </w:rPr>
        <w:t>воспитание готовности к защите Родины,</w:t>
      </w:r>
    </w:p>
    <w:p w:rsidR="00D7093F" w:rsidRPr="00E66123" w:rsidRDefault="00D7093F" w:rsidP="00D7093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u w:val="single"/>
          <w:lang w:eastAsia="ru-RU"/>
        </w:rPr>
        <w:t>формирование умений и навыков, необходимых для армейской службы и действий в экстремальных ситуациях,</w:t>
      </w:r>
    </w:p>
    <w:p w:rsidR="00D7093F" w:rsidRPr="00E66123" w:rsidRDefault="00D7093F" w:rsidP="00D7093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u w:val="single"/>
          <w:lang w:eastAsia="ru-RU"/>
        </w:rPr>
        <w:lastRenderedPageBreak/>
        <w:t>формирование морально-волевых качеств,</w:t>
      </w:r>
    </w:p>
    <w:p w:rsidR="00D7093F" w:rsidRPr="00E66123" w:rsidRDefault="00D7093F" w:rsidP="00D7093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u w:val="single"/>
          <w:lang w:eastAsia="ru-RU"/>
        </w:rPr>
        <w:t>пропаганда здорового образа жизни,</w:t>
      </w:r>
    </w:p>
    <w:p w:rsidR="00D7093F" w:rsidRPr="00E66123" w:rsidRDefault="00D7093F" w:rsidP="00D7093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u w:val="single"/>
          <w:lang w:eastAsia="ru-RU"/>
        </w:rPr>
        <w:t>воспитание доброты и милосердия, развитие инициативы и самостоятельности, чувства коллективизма.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Данная программа рассчитана на учащихся 6-11 классов и имеет практико-ориентированный характер.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Освоение программы предполагает использование различных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u w:val="single"/>
          <w:lang w:eastAsia="ru-RU"/>
        </w:rPr>
        <w:t>методов активизации познавательной деятельности учащихся:</w:t>
      </w:r>
    </w:p>
    <w:p w:rsidR="00D7093F" w:rsidRPr="00E66123" w:rsidRDefault="00D7093F" w:rsidP="00D7093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proofErr w:type="gramStart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по способу организации занятий: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u w:val="single"/>
          <w:lang w:eastAsia="ru-RU"/>
        </w:rPr>
        <w:t>словесный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(проведение инструктажей, изучение уставов ВС, объяснение правил действий с приборами, оружием),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u w:val="single"/>
          <w:lang w:eastAsia="ru-RU"/>
        </w:rPr>
        <w:t>наглядный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(работа по принципу «Делай как я», показ видеоматериалов),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u w:val="single"/>
          <w:lang w:eastAsia="ru-RU"/>
        </w:rPr>
        <w:t>практический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(тренировки, упражнения);</w:t>
      </w:r>
      <w:proofErr w:type="gramEnd"/>
    </w:p>
    <w:p w:rsidR="00D7093F" w:rsidRPr="00E66123" w:rsidRDefault="00D7093F" w:rsidP="00D7093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по уровню деятельности учащихся: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proofErr w:type="gramStart"/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u w:val="single"/>
          <w:lang w:eastAsia="ru-RU"/>
        </w:rPr>
        <w:t>объяснительно-иллюстративный</w:t>
      </w:r>
      <w:proofErr w:type="gramEnd"/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u w:val="single"/>
          <w:lang w:eastAsia="ru-RU"/>
        </w:rPr>
        <w:t>, репродуктивный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u w:val="single"/>
          <w:lang w:eastAsia="ru-RU"/>
        </w:rPr>
        <w:t>;</w:t>
      </w:r>
    </w:p>
    <w:p w:rsidR="00D7093F" w:rsidRPr="00E66123" w:rsidRDefault="00D7093F" w:rsidP="00D7093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по форме организации деятельности учащихся: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proofErr w:type="gramStart"/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u w:val="single"/>
          <w:lang w:eastAsia="ru-RU"/>
        </w:rPr>
        <w:t>фронтальный</w:t>
      </w:r>
      <w:proofErr w:type="gramEnd"/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u w:val="single"/>
          <w:lang w:eastAsia="ru-RU"/>
        </w:rPr>
        <w:t>, групповой, индивидуальный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u w:val="single"/>
          <w:lang w:eastAsia="ru-RU"/>
        </w:rPr>
        <w:t>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Освоение программы </w:t>
      </w:r>
      <w:bookmarkStart w:id="0" w:name="_GoBack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позволит подросткам приобрести практические умения и навыки, необходимые для прохождения службы в армии и других силовых структурах, сориентирует на выбор профессии офицера, а также будет способствовать воспитанию чувства патриотизма</w:t>
      </w:r>
      <w:bookmarkEnd w:id="0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. Итогом освоения программы является участие в соревнованиях, сдача нормативов, написание рефератов.</w:t>
      </w:r>
    </w:p>
    <w:p w:rsidR="00E66123" w:rsidRDefault="00E66123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</w:pP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ОЖИДАЕМЫЙ РЕЗУЛЬТАТ</w:t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по окончании 1 года обучения, обучающиеся должны владеть следующими знаниями, умениями и навыками: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09"/>
        <w:gridCol w:w="3569"/>
        <w:gridCol w:w="4292"/>
      </w:tblGrid>
      <w:tr w:rsidR="00D7093F" w:rsidRPr="00E66123" w:rsidTr="00D7093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 w:themeColor="text1" w:themeTint="A6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 w:themeColor="text1" w:themeTint="A6"/>
                <w:sz w:val="21"/>
                <w:szCs w:val="21"/>
                <w:lang w:eastAsia="ru-RU"/>
              </w:rPr>
              <w:t>Знать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 w:themeColor="text1" w:themeTint="A6"/>
                <w:sz w:val="21"/>
                <w:szCs w:val="21"/>
                <w:lang w:eastAsia="ru-RU"/>
              </w:rPr>
              <w:t>Уметь</w:t>
            </w:r>
          </w:p>
        </w:tc>
      </w:tr>
      <w:tr w:rsidR="00D7093F" w:rsidRPr="00E66123" w:rsidTr="00D7093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Слава Отечества в делах сынов и дочерей его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характеристику дней воинской славы,</w:t>
            </w:r>
          </w:p>
          <w:p w:rsidR="00D7093F" w:rsidRPr="00E66123" w:rsidRDefault="00D7093F" w:rsidP="00D7093F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примеры подвигов русских и советских воинов,</w:t>
            </w:r>
          </w:p>
          <w:p w:rsidR="00D7093F" w:rsidRPr="00E66123" w:rsidRDefault="004724E3" w:rsidP="00D7093F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  <w:t>биографию А.В. Липатова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подготовить реферат, доклад, сообщение,</w:t>
            </w:r>
          </w:p>
          <w:p w:rsidR="00D7093F" w:rsidRPr="00E66123" w:rsidRDefault="00D7093F" w:rsidP="00D7093F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выступить с подготовленными материалами</w:t>
            </w:r>
          </w:p>
        </w:tc>
      </w:tr>
      <w:tr w:rsidR="00D7093F" w:rsidRPr="00E66123" w:rsidTr="00D7093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Готовься к службе заранее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обязанности солдата в строю,</w:t>
            </w:r>
          </w:p>
          <w:p w:rsidR="00D7093F" w:rsidRPr="00E66123" w:rsidRDefault="00D7093F" w:rsidP="00D7093F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основы стрельбы,</w:t>
            </w:r>
          </w:p>
          <w:p w:rsidR="00D7093F" w:rsidRPr="00E66123" w:rsidRDefault="00D7093F" w:rsidP="00D7093F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устройство и принцип действия АКМ и ПВ,</w:t>
            </w:r>
          </w:p>
          <w:p w:rsidR="00D7093F" w:rsidRPr="00E66123" w:rsidRDefault="00D7093F" w:rsidP="00D7093F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правила ТБ при стрельбе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выполнять одиночные строевые приёмы,</w:t>
            </w:r>
          </w:p>
          <w:p w:rsidR="00D7093F" w:rsidRPr="00E66123" w:rsidRDefault="00D7093F" w:rsidP="00D7093F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действовать в составе отделения,</w:t>
            </w:r>
          </w:p>
          <w:p w:rsidR="00D7093F" w:rsidRPr="00E66123" w:rsidRDefault="00D7093F" w:rsidP="00D7093F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разбирать и собирать АКМ,</w:t>
            </w:r>
          </w:p>
          <w:p w:rsidR="00D7093F" w:rsidRPr="00E66123" w:rsidRDefault="00D7093F" w:rsidP="00D7093F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выполнять стрельбу из положения «лёжа» и «стоя»</w:t>
            </w:r>
          </w:p>
        </w:tc>
      </w:tr>
      <w:tr w:rsidR="00D7093F" w:rsidRPr="00E66123" w:rsidTr="00D7093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 здоровом теле – здоровый дух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условия преодоления полосы препятствий, военизированного кросса и марш-броска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преодолевать полосу препятствий без ошибок,</w:t>
            </w:r>
          </w:p>
          <w:p w:rsidR="00D7093F" w:rsidRPr="00E66123" w:rsidRDefault="00D7093F" w:rsidP="00D7093F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выполнять контрольные нормативы на оценку не ниже «хорошо»</w:t>
            </w:r>
          </w:p>
        </w:tc>
      </w:tr>
      <w:tr w:rsidR="00D7093F" w:rsidRPr="00E66123" w:rsidTr="00D7093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Готов помочь в беде в экстремальных ситуациях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правила пользования ИСЗ,</w:t>
            </w:r>
          </w:p>
          <w:p w:rsidR="00D7093F" w:rsidRPr="00E66123" w:rsidRDefault="00D7093F" w:rsidP="00D7093F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правила оказания первой медицинской помощи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пользоваться противогазом, ОЗК, Л-1,</w:t>
            </w:r>
          </w:p>
          <w:p w:rsidR="00D7093F" w:rsidRPr="00E66123" w:rsidRDefault="00D7093F" w:rsidP="00D7093F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оказывать первую медицинскую помощь</w:t>
            </w:r>
          </w:p>
        </w:tc>
      </w:tr>
      <w:tr w:rsidR="00D7093F" w:rsidRPr="00E66123" w:rsidTr="00D7093F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Турист всегда тропу найдёт и ничего с ним не случится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топографические знаки,</w:t>
            </w:r>
          </w:p>
          <w:p w:rsidR="00D7093F" w:rsidRPr="00E66123" w:rsidRDefault="00D7093F" w:rsidP="00D7093F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способы ориентирования на местности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пользоваться компасом,</w:t>
            </w:r>
          </w:p>
          <w:p w:rsidR="00D7093F" w:rsidRPr="00E66123" w:rsidRDefault="00D7093F" w:rsidP="00D7093F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вязать узлы,</w:t>
            </w:r>
          </w:p>
          <w:p w:rsidR="00D7093F" w:rsidRPr="00E66123" w:rsidRDefault="00D7093F" w:rsidP="00D7093F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пользоваться страховочной системой,</w:t>
            </w:r>
          </w:p>
          <w:p w:rsidR="00D7093F" w:rsidRPr="00E66123" w:rsidRDefault="00D7093F" w:rsidP="00D7093F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решать практические задачи</w:t>
            </w:r>
          </w:p>
        </w:tc>
      </w:tr>
    </w:tbl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8"/>
        <w:gridCol w:w="3413"/>
        <w:gridCol w:w="4299"/>
      </w:tblGrid>
      <w:tr w:rsidR="00D7093F" w:rsidRPr="00E66123" w:rsidTr="00D7093F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 w:themeColor="text1" w:themeTint="A6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 w:themeColor="text1" w:themeTint="A6"/>
                <w:sz w:val="21"/>
                <w:szCs w:val="21"/>
                <w:lang w:eastAsia="ru-RU"/>
              </w:rPr>
              <w:t>Знать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 w:themeColor="text1" w:themeTint="A6"/>
                <w:sz w:val="21"/>
                <w:szCs w:val="21"/>
                <w:lang w:eastAsia="ru-RU"/>
              </w:rPr>
              <w:t>Уметь</w:t>
            </w:r>
          </w:p>
        </w:tc>
      </w:tr>
      <w:tr w:rsidR="00D7093F" w:rsidRPr="00E66123" w:rsidTr="00D7093F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Слава Отечества в делах сынов и дочерей его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характеристику военных учебных заведений и правила приёма,</w:t>
            </w:r>
          </w:p>
          <w:p w:rsidR="00D7093F" w:rsidRPr="00E66123" w:rsidRDefault="00D7093F" w:rsidP="00D7093F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примеры выдающихся подвигов русских и советских воинов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выполнять действия при проведении проф. отбора,</w:t>
            </w:r>
          </w:p>
          <w:p w:rsidR="00D7093F" w:rsidRPr="00E66123" w:rsidRDefault="00D7093F" w:rsidP="00D7093F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участвовать в диспуте, и аргументировано отстаивать своё мнение</w:t>
            </w:r>
          </w:p>
        </w:tc>
      </w:tr>
      <w:tr w:rsidR="00D7093F" w:rsidRPr="00E66123" w:rsidTr="00D7093F">
        <w:trPr>
          <w:trHeight w:val="1365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Готовься к службе заранее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правила ремонта и обслуживания ПВ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выполнять строевые приёмы на оценку «хорошо»,</w:t>
            </w:r>
          </w:p>
          <w:p w:rsidR="00D7093F" w:rsidRPr="00E66123" w:rsidRDefault="00D7093F" w:rsidP="00D7093F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корректировать результат пробной стрельбы,</w:t>
            </w:r>
          </w:p>
          <w:p w:rsidR="00D7093F" w:rsidRPr="00E66123" w:rsidRDefault="00D7093F" w:rsidP="00D7093F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чистить и ремонтировать ПВ</w:t>
            </w:r>
          </w:p>
        </w:tc>
      </w:tr>
      <w:tr w:rsidR="00D7093F" w:rsidRPr="00E66123" w:rsidTr="00D7093F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 здоровом теле – здоровый дух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условия преодоления полосы препятствий, военизированного кросса и марш-броска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выполнять контрольные нормативы на оценку «отлично»</w:t>
            </w:r>
          </w:p>
        </w:tc>
      </w:tr>
      <w:tr w:rsidR="00D7093F" w:rsidRPr="00E66123" w:rsidTr="00D7093F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Готов помочь в беде в экстремальных ситуациях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правила работы с приборами ВПХР и ДП,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работать с приборами ВПХР и ДП,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</w:tr>
      <w:tr w:rsidR="00D7093F" w:rsidRPr="00E66123" w:rsidTr="00D7093F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Турист всегда тропу найдёт и ничего с ним не случится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способы аварийного ориентирования, правила выживания в экстремальных ситуациях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выполнять практические действия туриста</w:t>
            </w:r>
          </w:p>
        </w:tc>
      </w:tr>
    </w:tbl>
    <w:p w:rsidR="00D7093F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</w:p>
    <w:p w:rsidR="00E66123" w:rsidRPr="00E66123" w:rsidRDefault="00E66123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УЧЕБНО–ТЕМАТИЧЕСКИЙ ПЛАН</w:t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6"/>
        <w:gridCol w:w="6145"/>
        <w:gridCol w:w="661"/>
        <w:gridCol w:w="15"/>
        <w:gridCol w:w="891"/>
        <w:gridCol w:w="46"/>
        <w:gridCol w:w="1721"/>
      </w:tblGrid>
      <w:tr w:rsidR="00D7093F" w:rsidRPr="00E66123" w:rsidTr="000B5891"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  <w:t>№</w:t>
            </w:r>
          </w:p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proofErr w:type="gramStart"/>
            <w:r w:rsidRPr="00E66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 w:themeColor="text1" w:themeTint="A6"/>
                <w:sz w:val="21"/>
                <w:szCs w:val="21"/>
                <w:lang w:eastAsia="ru-RU"/>
              </w:rPr>
              <w:t>п</w:t>
            </w:r>
            <w:proofErr w:type="gramEnd"/>
            <w:r w:rsidRPr="00E66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 w:themeColor="text1" w:themeTint="A6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 w:themeColor="text1" w:themeTint="A6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33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 w:themeColor="text1" w:themeTint="A6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D7093F" w:rsidRPr="00E66123" w:rsidTr="000B58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093F" w:rsidRPr="00E66123" w:rsidRDefault="00D7093F" w:rsidP="00D7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093F" w:rsidRPr="00E66123" w:rsidRDefault="00D7093F" w:rsidP="00D7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 w:themeColor="text1" w:themeTint="A6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 w:themeColor="text1" w:themeTint="A6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 w:themeColor="text1" w:themeTint="A6"/>
                <w:sz w:val="21"/>
                <w:szCs w:val="21"/>
                <w:lang w:eastAsia="ru-RU"/>
              </w:rPr>
              <w:t>практика</w:t>
            </w:r>
          </w:p>
        </w:tc>
      </w:tr>
      <w:tr w:rsidR="00D7093F" w:rsidRPr="00E66123" w:rsidTr="000B5891">
        <w:trPr>
          <w:trHeight w:val="120"/>
        </w:trPr>
        <w:tc>
          <w:tcPr>
            <w:tcW w:w="101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7A17A2" w:rsidP="000B5891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 xml:space="preserve">Модуль </w:t>
            </w:r>
            <w:r w:rsidR="00D7093F"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1. Вводное занятие –</w:t>
            </w:r>
            <w:r w:rsidR="00D7093F"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lang w:eastAsia="ru-RU"/>
              </w:rPr>
              <w:t> </w:t>
            </w:r>
            <w:r w:rsidR="00737CAD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lang w:eastAsia="ru-RU"/>
              </w:rPr>
              <w:t>14</w:t>
            </w:r>
            <w:r w:rsidR="00D7093F"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lang w:eastAsia="ru-RU"/>
              </w:rPr>
              <w:t> </w:t>
            </w:r>
            <w:r w:rsidR="00D7093F"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часа</w:t>
            </w:r>
          </w:p>
        </w:tc>
      </w:tr>
      <w:tr w:rsidR="00D7093F" w:rsidRPr="00E66123" w:rsidTr="000B5891">
        <w:trPr>
          <w:trHeight w:val="10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История ВПК «Регион 63»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737CAD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737CAD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-</w:t>
            </w:r>
          </w:p>
        </w:tc>
      </w:tr>
      <w:tr w:rsidR="00D7093F" w:rsidRPr="00E66123" w:rsidTr="000B5891">
        <w:trPr>
          <w:trHeight w:val="10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0B5891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Дни воинской славы – доблестные даты России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72295B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72295B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-</w:t>
            </w:r>
          </w:p>
        </w:tc>
      </w:tr>
      <w:tr w:rsidR="00D7093F" w:rsidRPr="00E66123" w:rsidTr="000B5891">
        <w:trPr>
          <w:trHeight w:val="12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0B5891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 жизни всегда есть место подвигам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72295B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72295B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-</w:t>
            </w:r>
          </w:p>
        </w:tc>
      </w:tr>
      <w:tr w:rsidR="00D7093F" w:rsidRPr="00E66123" w:rsidTr="000B5891">
        <w:trPr>
          <w:trHeight w:val="12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0B5891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 xml:space="preserve">Подвиг Героя России </w:t>
            </w:r>
            <w:r w:rsidR="004724E3"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А.В. Липатова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72295B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72295B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-</w:t>
            </w:r>
          </w:p>
        </w:tc>
      </w:tr>
      <w:tr w:rsidR="00D7093F" w:rsidRPr="00E66123" w:rsidTr="000B5891">
        <w:trPr>
          <w:trHeight w:val="120"/>
        </w:trPr>
        <w:tc>
          <w:tcPr>
            <w:tcW w:w="101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7A17A2" w:rsidP="007A17A2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 xml:space="preserve">Модуль </w:t>
            </w:r>
            <w:r w:rsidR="000B5891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. Готовься к службе заранее – 36</w:t>
            </w:r>
            <w:r w:rsidR="00D7093F"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 xml:space="preserve"> часов</w:t>
            </w:r>
          </w:p>
        </w:tc>
      </w:tr>
      <w:tr w:rsidR="00D7093F" w:rsidRPr="00E66123" w:rsidTr="000B5891">
        <w:trPr>
          <w:trHeight w:val="10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Строевая подготовка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72295B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72295B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20</w:t>
            </w:r>
          </w:p>
        </w:tc>
      </w:tr>
      <w:tr w:rsidR="00D7093F" w:rsidRPr="00E66123" w:rsidTr="000B5891">
        <w:trPr>
          <w:trHeight w:val="12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Огневая подготовка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72295B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72295B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72295B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12</w:t>
            </w:r>
          </w:p>
        </w:tc>
      </w:tr>
      <w:tr w:rsidR="00D7093F" w:rsidRPr="00E66123" w:rsidTr="000B5891">
        <w:trPr>
          <w:trHeight w:val="105"/>
        </w:trPr>
        <w:tc>
          <w:tcPr>
            <w:tcW w:w="101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7A17A2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 xml:space="preserve">Модуль </w:t>
            </w:r>
            <w:r w:rsidR="000B5891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3</w:t>
            </w:r>
            <w:r w:rsidR="00D7093F"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. В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доровом теле – здоровый дух – 4</w:t>
            </w:r>
            <w:r w:rsidR="0072295B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8</w:t>
            </w:r>
            <w:r w:rsidR="00D7093F"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 xml:space="preserve"> часов</w:t>
            </w:r>
          </w:p>
        </w:tc>
      </w:tr>
      <w:tr w:rsidR="00D7093F" w:rsidRPr="00E66123" w:rsidTr="000B5891">
        <w:trPr>
          <w:trHeight w:val="12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Полоса препятствий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7A17A2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</w:t>
            </w:r>
            <w:r w:rsidR="0072295B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7A17A2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</w:t>
            </w:r>
            <w:r w:rsidR="0072295B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8</w:t>
            </w:r>
          </w:p>
        </w:tc>
      </w:tr>
      <w:tr w:rsidR="00D7093F" w:rsidRPr="00E66123" w:rsidTr="000B5891">
        <w:trPr>
          <w:trHeight w:val="10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Военизированный кросс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7A17A2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</w:t>
            </w:r>
            <w:r w:rsidR="0072295B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7A17A2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</w:t>
            </w:r>
            <w:r w:rsidR="0072295B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8</w:t>
            </w:r>
          </w:p>
        </w:tc>
      </w:tr>
      <w:tr w:rsidR="00D7093F" w:rsidRPr="00E66123" w:rsidTr="000B5891">
        <w:trPr>
          <w:trHeight w:val="12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lastRenderedPageBreak/>
              <w:t>4.3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Марш-бросок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72295B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72295B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12</w:t>
            </w:r>
          </w:p>
        </w:tc>
      </w:tr>
      <w:tr w:rsidR="00D7093F" w:rsidRPr="00E66123" w:rsidTr="000B5891">
        <w:trPr>
          <w:trHeight w:val="105"/>
        </w:trPr>
        <w:tc>
          <w:tcPr>
            <w:tcW w:w="101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7A17A2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 xml:space="preserve">Модуль </w:t>
            </w:r>
            <w:r w:rsidR="000B5891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4</w:t>
            </w:r>
            <w:r w:rsidR="00D7093F"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 xml:space="preserve"> Готов помочь в бе</w:t>
            </w:r>
            <w:r w:rsidR="0072295B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</w:t>
            </w:r>
            <w:r w:rsidR="000B5891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е в экстремальных ситуациях – 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 xml:space="preserve"> </w:t>
            </w:r>
            <w:r w:rsidR="00D7093F"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часов</w:t>
            </w:r>
          </w:p>
        </w:tc>
      </w:tr>
      <w:tr w:rsidR="00D7093F" w:rsidRPr="00E66123" w:rsidTr="000B5891">
        <w:trPr>
          <w:trHeight w:val="12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Средства индивидуальной защиты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7A17A2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7A17A2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6</w:t>
            </w:r>
          </w:p>
        </w:tc>
      </w:tr>
      <w:tr w:rsidR="00D7093F" w:rsidRPr="00E66123" w:rsidTr="000B5891">
        <w:trPr>
          <w:trHeight w:val="10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Медико-санитарная подготовка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0B5891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0B5891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6</w:t>
            </w:r>
          </w:p>
        </w:tc>
      </w:tr>
      <w:tr w:rsidR="00D7093F" w:rsidRPr="00E66123" w:rsidTr="000B5891">
        <w:trPr>
          <w:trHeight w:val="120"/>
        </w:trPr>
        <w:tc>
          <w:tcPr>
            <w:tcW w:w="101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7A17A2" w:rsidP="000B5891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 xml:space="preserve">Модуль </w:t>
            </w:r>
            <w:r w:rsidR="000B5891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5</w:t>
            </w:r>
            <w:r w:rsidR="00D7093F"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 xml:space="preserve">. Турист всегда тропу найдёт и ничего с ним не </w:t>
            </w:r>
            <w:r w:rsidR="00737CAD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случиться – 16</w:t>
            </w:r>
            <w:r w:rsidR="00D7093F"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 xml:space="preserve"> часов</w:t>
            </w:r>
          </w:p>
        </w:tc>
      </w:tr>
      <w:tr w:rsidR="00D7093F" w:rsidRPr="00E66123" w:rsidTr="000B5891">
        <w:trPr>
          <w:trHeight w:val="10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Ориентирование на местности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72295B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72295B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-</w:t>
            </w:r>
          </w:p>
        </w:tc>
      </w:tr>
      <w:tr w:rsidR="00D7093F" w:rsidRPr="00E66123" w:rsidTr="000B5891">
        <w:trPr>
          <w:trHeight w:val="12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Движение по азимуту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72295B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72295B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4</w:t>
            </w:r>
          </w:p>
        </w:tc>
      </w:tr>
      <w:tr w:rsidR="00D7093F" w:rsidRPr="00E66123" w:rsidTr="000B5891">
        <w:trPr>
          <w:trHeight w:val="10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Вязка узлов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72295B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72295B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4</w:t>
            </w:r>
          </w:p>
        </w:tc>
      </w:tr>
      <w:tr w:rsidR="00D7093F" w:rsidRPr="00E66123" w:rsidTr="000B5891">
        <w:trPr>
          <w:trHeight w:val="12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Преодоление препятствий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0B5891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0B5891" w:rsidP="00D7093F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</w:t>
            </w:r>
          </w:p>
        </w:tc>
      </w:tr>
      <w:tr w:rsidR="00D7093F" w:rsidRPr="00E66123" w:rsidTr="000B5891">
        <w:trPr>
          <w:trHeight w:val="10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6.5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Решение практических задач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72295B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72295B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</w:t>
            </w:r>
          </w:p>
        </w:tc>
      </w:tr>
      <w:tr w:rsidR="00D7093F" w:rsidRPr="00E66123" w:rsidTr="000B5891">
        <w:trPr>
          <w:trHeight w:val="120"/>
        </w:trPr>
        <w:tc>
          <w:tcPr>
            <w:tcW w:w="101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0B5891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</w:tr>
      <w:tr w:rsidR="00D7093F" w:rsidRPr="00E66123" w:rsidTr="000B5891">
        <w:trPr>
          <w:trHeight w:val="105"/>
        </w:trPr>
        <w:tc>
          <w:tcPr>
            <w:tcW w:w="6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72295B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</w:t>
            </w:r>
            <w:r w:rsidR="007A17A2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72295B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7A17A2" w:rsidP="00D7093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102</w:t>
            </w:r>
          </w:p>
        </w:tc>
      </w:tr>
    </w:tbl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СОДЕРЖАНИЕ ПРОГРАММЫ</w:t>
      </w:r>
    </w:p>
    <w:p w:rsidR="00D7093F" w:rsidRPr="00E66123" w:rsidRDefault="007A17A2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 xml:space="preserve">Модуль </w:t>
      </w:r>
      <w:r w:rsidR="00D7093F"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1</w:t>
      </w:r>
    </w:p>
    <w:p w:rsidR="00D7093F" w:rsidRPr="00E66123" w:rsidRDefault="00737CAD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Вводное занятие (14</w:t>
      </w:r>
      <w:r w:rsidR="00D7093F"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часа)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Теоретическое.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Понятие патриотизма. История военн</w:t>
      </w:r>
      <w:r w:rsidR="004724E3"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о-патриотического клуба «Регион 63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» имени Героя России </w:t>
      </w:r>
      <w:r w:rsidR="004724E3"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капитана А.В.Липатова. 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 Традиции ВПК </w:t>
      </w:r>
      <w:r w:rsidR="004724E3"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«Регион 63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».Дни воинской славы – доблестные даты России</w:t>
      </w:r>
      <w:r w:rsidR="000B5891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 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Характеристика Дней воинской славы России.</w:t>
      </w:r>
      <w:r w:rsidR="000B5891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 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 В жизни всегда есть место подвигам</w:t>
      </w:r>
      <w:r w:rsidR="000B5891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. 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В жизни всегда есть место подвигам: полководцы, города-герои, ордена и медали.</w:t>
      </w:r>
    </w:p>
    <w:p w:rsidR="00D7093F" w:rsidRPr="00E66123" w:rsidRDefault="007A17A2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 xml:space="preserve">Модуль </w:t>
      </w:r>
      <w:r w:rsidR="000B5891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 xml:space="preserve"> 2</w:t>
      </w:r>
    </w:p>
    <w:p w:rsidR="00D7093F" w:rsidRPr="00E66123" w:rsidRDefault="0072295B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 xml:space="preserve">«Готовься к службе </w:t>
      </w:r>
      <w:r w:rsidR="007A17A2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заранее» (36</w:t>
      </w:r>
      <w:r w:rsidR="00D7093F"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 xml:space="preserve"> часов)</w:t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Тема 1. Строевая подготовка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1.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Практическое.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Строевая стойка. Повороты на месте.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2.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Практическое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. Движение строевым и походным шагом.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3.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Практическое.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Повороты в движении.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4.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Практическое.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Выход из строя. Возвращение в строй.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5.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Практическое.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Выполнение воинского приветствия в движении и на месте.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6-7.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Практические.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Строевые приёмы в составе отделения.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Тема 2. Огневая подготовка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1.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Теоретическое.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Меры безопасности на занятиях по огневой подготовке. Устройство и принцип действия пневматической винтовки.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2.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Теоретическое.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Назначение и устройство автомата Калашникова. Разборка и сборка автомата Калашникова.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3.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Практические.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Техника стрельбы «лёжа» и «стоя».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4-5.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Практические.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Стрельба из пневматической винтовки по различным мишеням.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6.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Практические.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Скоростная стрельба.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7.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Практические.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Дуэльная стрельба.</w:t>
      </w:r>
    </w:p>
    <w:p w:rsidR="00D7093F" w:rsidRPr="00E66123" w:rsidRDefault="007A17A2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 xml:space="preserve">Модуль </w:t>
      </w:r>
      <w:r w:rsidR="000B5891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 xml:space="preserve"> 3</w:t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«В з</w:t>
      </w:r>
      <w:r w:rsidR="00286EF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доровом теле - здоровый дух» (4</w:t>
      </w:r>
      <w:r w:rsidR="0072295B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8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 xml:space="preserve"> часов)</w:t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Тема 1. Полоса препятствий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lastRenderedPageBreak/>
        <w:t>Занятие1-4.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Практические.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Преодоление полосы препятствий в целом индивидуально и в составе команды.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Тема 2. Военизированный кросс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1.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Практические.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Техника и тактика военизированного кросса.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2-4.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Практические.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Военизированный кросс на дистанциях 1, 2, 3 км.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Тема 3. Марш-бросок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1-3.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Практические.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Марш-бросок </w:t>
      </w:r>
      <w:r w:rsidR="004724E3"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5 км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4-6.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Практические.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Марш-бросок </w:t>
      </w:r>
      <w:r w:rsidR="004724E3"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5км</w:t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</w:p>
    <w:p w:rsidR="00D7093F" w:rsidRPr="00E66123" w:rsidRDefault="007A17A2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 xml:space="preserve">Модуль </w:t>
      </w:r>
      <w:r w:rsidR="000B5891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 xml:space="preserve"> 4</w:t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«Готов помочь в бе</w:t>
      </w:r>
      <w:r w:rsidR="0072295B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де в экстремальных ситуациях» (12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 xml:space="preserve"> часов)</w:t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Тема 1. Средства индивидуальной защиты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Занятия 1-3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. Практические.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Тренировка в пользовании средствами защиты органов дыхания и кожи.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Тема 2. Медико-санитарная подготовка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1.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Практическое.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Правила наложения кровоостанавливающего жгута, шин.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2.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Практическое.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Работа с тренажёром сердечно-лёгочной реанимации «Максим».</w:t>
      </w:r>
    </w:p>
    <w:p w:rsidR="00D7093F" w:rsidRPr="00E66123" w:rsidRDefault="007A17A2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 xml:space="preserve">Модуль </w:t>
      </w:r>
      <w:r w:rsidR="000B5891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 xml:space="preserve"> 5</w:t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proofErr w:type="gramStart"/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Турист всегда тропу найд</w:t>
      </w:r>
      <w:r w:rsidR="00737CAD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 xml:space="preserve">ёт и ничего с ним не случится 16 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часов)</w:t>
      </w:r>
      <w:proofErr w:type="gramEnd"/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Тема 1. Ориентирование на местности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1.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Теоретическое.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Топографические карты. Топографические знаки.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2.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Теоретическое.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Определение сторон горизонта по местным предметам. Правила пользования компасом. Понятие об азимуте.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Тема 2. Движение по азимуту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1-2.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Практические.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Движение по азимуту.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Тема 3. Вязка узлов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1.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Практические.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Правила вязания узлов: «прямой», «проводник», «булинь», «встречный», «схватывающий».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Тема 4. Преодоление препятствий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1.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Практическое.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Преодоление этапа «бабочка».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2.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Практическое.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Преодоление параллельных верёвок.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3.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Практическое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. Преодоление этапа «спуск, подъём».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4.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Практическое.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Преодоление этапа «болото».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5.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Практическое.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Преодоление этапа «траверс».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Тема 5. Решение практических задач.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Занятие 1.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1"/>
          <w:szCs w:val="21"/>
          <w:lang w:eastAsia="ru-RU"/>
        </w:rPr>
        <w:t>Практическое.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lang w:eastAsia="ru-RU"/>
        </w:rPr>
        <w:t> </w:t>
      </w: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Определение расстояния до недоступного предмета. Определение высоты предмета. Определение времени по компасу и Солнцу.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МЕТОДИЧЕСКОЕ ОБЕСПЕЧЕНИЕ</w:t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</w:p>
    <w:tbl>
      <w:tblPr>
        <w:tblW w:w="104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7"/>
        <w:gridCol w:w="1961"/>
        <w:gridCol w:w="1427"/>
        <w:gridCol w:w="2900"/>
        <w:gridCol w:w="1960"/>
        <w:gridCol w:w="1705"/>
      </w:tblGrid>
      <w:tr w:rsidR="00D7093F" w:rsidRPr="00E66123" w:rsidTr="00D2152A"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  <w:t>№№</w:t>
            </w:r>
          </w:p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proofErr w:type="gramStart"/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lastRenderedPageBreak/>
              <w:t>Раздел или тема программы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Форма занятий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 xml:space="preserve">Приёмы и методы организации учебного </w:t>
            </w: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lastRenderedPageBreak/>
              <w:t>процесса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lastRenderedPageBreak/>
              <w:t xml:space="preserve">Дидактический материал, техническое </w:t>
            </w: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lastRenderedPageBreak/>
              <w:t>обеспечение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lastRenderedPageBreak/>
              <w:t xml:space="preserve">Формы подведения </w:t>
            </w: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lastRenderedPageBreak/>
              <w:t>итогов</w:t>
            </w:r>
          </w:p>
        </w:tc>
      </w:tr>
      <w:tr w:rsidR="00D7093F" w:rsidRPr="00E66123" w:rsidTr="00D2152A">
        <w:tc>
          <w:tcPr>
            <w:tcW w:w="10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</w:tr>
      <w:tr w:rsidR="00D7093F" w:rsidRPr="00E66123" w:rsidTr="00D2152A"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Вводное занятие. «</w:t>
            </w:r>
            <w:r w:rsidR="00D2152A"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История ВПК «Регион 63</w:t>
            </w: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лекция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показ видеоматериалов, фотографий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видеоматериалы, альбомы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</w:tr>
      <w:tr w:rsidR="00D7093F" w:rsidRPr="00E66123" w:rsidTr="00D2152A">
        <w:tc>
          <w:tcPr>
            <w:tcW w:w="10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</w:tr>
      <w:tr w:rsidR="00D7093F" w:rsidRPr="00E66123" w:rsidTr="00D2152A"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737CAD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Дни воинской славы – доблестные даты России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лекция, выступления с докладами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словесный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книга «России доблестные даты»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доклады</w:t>
            </w:r>
          </w:p>
        </w:tc>
      </w:tr>
      <w:tr w:rsidR="00D7093F" w:rsidRPr="00E66123" w:rsidTr="00D2152A"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737CAD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 жизни всегда есть место подвигам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лекция, конференция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диспут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 xml:space="preserve">книга «Совершившие </w:t>
            </w:r>
            <w:proofErr w:type="gramStart"/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невозможное</w:t>
            </w:r>
            <w:proofErr w:type="gramEnd"/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», стенд «Награды России»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</w:tr>
      <w:tr w:rsidR="00D7093F" w:rsidRPr="00E66123" w:rsidTr="00D2152A">
        <w:tc>
          <w:tcPr>
            <w:tcW w:w="10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</w:tr>
      <w:tr w:rsidR="00D7093F" w:rsidRPr="00E66123" w:rsidTr="00737CAD"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7093F" w:rsidRPr="00E66123" w:rsidRDefault="00737CAD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Строевая подготовка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рассказ, показ, тренировка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практический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уставы ВС РФ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зачёт</w:t>
            </w:r>
          </w:p>
        </w:tc>
      </w:tr>
      <w:tr w:rsidR="00D7093F" w:rsidRPr="00E66123" w:rsidTr="00737CAD"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7093F" w:rsidRPr="00E66123" w:rsidRDefault="00737CAD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Огневая</w:t>
            </w:r>
          </w:p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подготовка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рассказ, показ, тренировка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практический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 xml:space="preserve">АКМ, ПВ, пули, </w:t>
            </w:r>
            <w:proofErr w:type="spellStart"/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пулеулавлеватели</w:t>
            </w:r>
            <w:proofErr w:type="spellEnd"/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, маты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зачёт, соревнования</w:t>
            </w:r>
          </w:p>
        </w:tc>
      </w:tr>
      <w:tr w:rsidR="00D7093F" w:rsidRPr="00E66123" w:rsidTr="00D2152A">
        <w:tc>
          <w:tcPr>
            <w:tcW w:w="10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</w:tr>
      <w:tr w:rsidR="00D7093F" w:rsidRPr="00E66123" w:rsidTr="00737CAD"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7093F" w:rsidRPr="00E66123" w:rsidRDefault="00737CAD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Полоса</w:t>
            </w:r>
          </w:p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препятствий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практический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элементы полосы препятствий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D7093F" w:rsidRPr="00E66123" w:rsidTr="00737CAD"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7093F" w:rsidRPr="00E66123" w:rsidRDefault="00737CAD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Военизированный кросс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практический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имущество для стрельбы, гранаты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соревнования</w:t>
            </w:r>
          </w:p>
        </w:tc>
      </w:tr>
      <w:tr w:rsidR="00D7093F" w:rsidRPr="00E66123" w:rsidTr="00737CAD"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7093F" w:rsidRPr="00E66123" w:rsidRDefault="00737CAD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Марш-бросок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практический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макеты АК, ГП-5, МСЛ, ремни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зачёт</w:t>
            </w:r>
          </w:p>
        </w:tc>
      </w:tr>
      <w:tr w:rsidR="00D7093F" w:rsidRPr="00E66123" w:rsidTr="00D2152A">
        <w:tc>
          <w:tcPr>
            <w:tcW w:w="10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</w:tr>
      <w:tr w:rsidR="00D7093F" w:rsidRPr="00E66123" w:rsidTr="00D2152A"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737CAD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Средства индивидуальной защиты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рассказ, показ, тренировка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практический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ГП-5, ОЗК, Л-1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выполнение нормативов</w:t>
            </w:r>
          </w:p>
        </w:tc>
      </w:tr>
      <w:tr w:rsidR="00D7093F" w:rsidRPr="00E66123" w:rsidTr="00D2152A"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737CAD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Медико-санитарная подготовка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рассказ, показ, тренировка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практический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жгуты, тренажёр «Максим»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выполнение нормативов</w:t>
            </w:r>
          </w:p>
        </w:tc>
      </w:tr>
      <w:tr w:rsidR="00D7093F" w:rsidRPr="00E66123" w:rsidTr="00D2152A">
        <w:tc>
          <w:tcPr>
            <w:tcW w:w="10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</w:tr>
      <w:tr w:rsidR="00D7093F" w:rsidRPr="00E66123" w:rsidTr="00737CAD"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093F" w:rsidRPr="00E66123" w:rsidRDefault="00737CAD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Ориентирование на местности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рассказ, показ, тренировка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практический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топографические карты, компасы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</w:tr>
      <w:tr w:rsidR="00D7093F" w:rsidRPr="00E66123" w:rsidTr="00737CAD"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093F" w:rsidRPr="00E66123" w:rsidRDefault="00737CAD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Движение по азимуту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рассказ, показ, тренировка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практический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компасы, карточки с маршрутами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зачёт, соревнования</w:t>
            </w:r>
          </w:p>
        </w:tc>
      </w:tr>
      <w:tr w:rsidR="00D7093F" w:rsidRPr="00E66123" w:rsidTr="00737CAD"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093F" w:rsidRPr="00E66123" w:rsidRDefault="00737CAD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Вязка узлов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тренировка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практический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верёвки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зачёт</w:t>
            </w:r>
          </w:p>
        </w:tc>
      </w:tr>
      <w:tr w:rsidR="00D7093F" w:rsidRPr="00E66123" w:rsidTr="00737CAD"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7093F" w:rsidRPr="00E66123" w:rsidRDefault="00737CAD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Преодоление препятствий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тренировка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практический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имущества для установки препятствий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зачёт, соревнования</w:t>
            </w:r>
          </w:p>
        </w:tc>
      </w:tr>
      <w:tr w:rsidR="00D7093F" w:rsidRPr="00E66123" w:rsidTr="00737CAD"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7093F" w:rsidRPr="00E66123" w:rsidRDefault="00737CAD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 xml:space="preserve">Решение практических </w:t>
            </w: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lastRenderedPageBreak/>
              <w:t>задач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lastRenderedPageBreak/>
              <w:t xml:space="preserve">рассказ, показ, </w:t>
            </w: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lastRenderedPageBreak/>
              <w:t>тренировка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lastRenderedPageBreak/>
              <w:t>практический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компасы,</w:t>
            </w:r>
          </w:p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линейки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зачёт, соревнования</w:t>
            </w:r>
          </w:p>
        </w:tc>
      </w:tr>
      <w:tr w:rsidR="00286EF3" w:rsidRPr="00E66123" w:rsidTr="00D2152A"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86EF3" w:rsidRPr="00E66123" w:rsidRDefault="00286EF3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86EF3" w:rsidRPr="00E66123" w:rsidRDefault="00286EF3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86EF3" w:rsidRPr="00E66123" w:rsidRDefault="00286EF3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86EF3" w:rsidRPr="00E66123" w:rsidRDefault="00286EF3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86EF3" w:rsidRPr="00E66123" w:rsidRDefault="00286EF3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6EF3" w:rsidRPr="00E66123" w:rsidRDefault="00286EF3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</w:tr>
      <w:tr w:rsidR="00D7093F" w:rsidRPr="00E66123" w:rsidTr="00D2152A">
        <w:tc>
          <w:tcPr>
            <w:tcW w:w="10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</w:tr>
    </w:tbl>
    <w:p w:rsidR="00737CAD" w:rsidRDefault="00737CAD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</w:pPr>
    </w:p>
    <w:p w:rsidR="00286EF3" w:rsidRDefault="00737CAD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br w:type="column"/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СПИСОК ЛИТЕРАТУРЫ ДЛЯ ПЕДАГОГОВ</w:t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</w:p>
    <w:p w:rsidR="00D7093F" w:rsidRPr="00E66123" w:rsidRDefault="00D7093F" w:rsidP="00D7093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proofErr w:type="spellStart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Багаев</w:t>
      </w:r>
      <w:proofErr w:type="spellEnd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 И.С. Стрелковый спорт. Опыт, методика. – М.: ДОСААФ, 1988.</w:t>
      </w:r>
    </w:p>
    <w:p w:rsidR="00D7093F" w:rsidRPr="00E66123" w:rsidRDefault="00D7093F" w:rsidP="00D7093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Богоявленский И.Ф. Оказание ПМП. – </w:t>
      </w:r>
      <w:proofErr w:type="spellStart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Спб</w:t>
      </w:r>
      <w:proofErr w:type="spellEnd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.: «ОАО </w:t>
      </w:r>
      <w:proofErr w:type="spellStart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Медиус</w:t>
      </w:r>
      <w:proofErr w:type="spellEnd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», 2005.</w:t>
      </w:r>
    </w:p>
    <w:p w:rsidR="00D7093F" w:rsidRPr="00E66123" w:rsidRDefault="00D7093F" w:rsidP="00D7093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Воронин А.В. Боевые традиции ВС. – М.: «</w:t>
      </w:r>
      <w:proofErr w:type="spellStart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Армпресс</w:t>
      </w:r>
      <w:proofErr w:type="spellEnd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», 2004.</w:t>
      </w:r>
    </w:p>
    <w:p w:rsidR="00D7093F" w:rsidRPr="00E66123" w:rsidRDefault="00D7093F" w:rsidP="00D7093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Государственная программа «Патриотическое воспитание граждан Российской Федерации на 2006-2010 годы». – М.: 2005.</w:t>
      </w:r>
    </w:p>
    <w:p w:rsidR="00D7093F" w:rsidRPr="00E66123" w:rsidRDefault="00D7093F" w:rsidP="00D7093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proofErr w:type="spellStart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Дарман</w:t>
      </w:r>
      <w:proofErr w:type="spellEnd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 П. Учебник выживания в экстремальных ситуациях. – М.: ООО Изд-во Яуза, 2002.</w:t>
      </w:r>
    </w:p>
    <w:p w:rsidR="00D7093F" w:rsidRPr="00E66123" w:rsidRDefault="00D7093F" w:rsidP="00D7093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Дворкин А.Д. Пневматическое оружие. – М.: 2001.</w:t>
      </w:r>
    </w:p>
    <w:p w:rsidR="00D7093F" w:rsidRPr="00E66123" w:rsidRDefault="00D7093F" w:rsidP="00D7093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Ильин А.А. Школа выживания в природных условиях. – М.: «ЭКСМО», 2002.</w:t>
      </w:r>
    </w:p>
    <w:p w:rsidR="00D7093F" w:rsidRPr="00E66123" w:rsidRDefault="00D7093F" w:rsidP="00D7093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Ильин А.А. Школа выживания при авариях. – М.: «ЭКСМО», 2002.</w:t>
      </w:r>
    </w:p>
    <w:p w:rsidR="00D7093F" w:rsidRPr="00E66123" w:rsidRDefault="00D7093F" w:rsidP="00D7093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proofErr w:type="spellStart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Квак</w:t>
      </w:r>
      <w:proofErr w:type="spellEnd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 А.А. Физическая подготовка. – М.: 2002.</w:t>
      </w:r>
    </w:p>
    <w:p w:rsidR="00D7093F" w:rsidRPr="00E66123" w:rsidRDefault="00D7093F" w:rsidP="00D7093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Костров А.Н. Обеспечение жизнедеятельности в ЭС. – М.: «</w:t>
      </w:r>
      <w:proofErr w:type="spellStart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Армпресс</w:t>
      </w:r>
      <w:proofErr w:type="spellEnd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», 2005.</w:t>
      </w:r>
    </w:p>
    <w:p w:rsidR="00D7093F" w:rsidRPr="00E66123" w:rsidRDefault="00D7093F" w:rsidP="00D7093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На службе военной. Сборник. – М.: ДОСААФ, 1971.</w:t>
      </w:r>
    </w:p>
    <w:p w:rsidR="00D7093F" w:rsidRPr="00E66123" w:rsidRDefault="00D7093F" w:rsidP="00D7093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Общевоинские Уставы. Сборник. – Ростов н/Д.: «Феникс», 2005.</w:t>
      </w:r>
    </w:p>
    <w:p w:rsidR="00D7093F" w:rsidRPr="00E66123" w:rsidRDefault="00D7093F" w:rsidP="00D7093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Патриотизм – основа мужества и героизма. Пособие. – М.: Издательство «ООСТ», 2004.</w:t>
      </w:r>
    </w:p>
    <w:p w:rsidR="00D7093F" w:rsidRPr="00E66123" w:rsidRDefault="00D7093F" w:rsidP="00D7093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Попов Е.А. Строевая подготовка. – М.: 2003.</w:t>
      </w:r>
    </w:p>
    <w:p w:rsidR="00D7093F" w:rsidRPr="00E66123" w:rsidRDefault="00D7093F" w:rsidP="00D7093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Попов Е.А. Уставы ВС. – М.: 2003.</w:t>
      </w:r>
    </w:p>
    <w:p w:rsidR="00D7093F" w:rsidRPr="00E66123" w:rsidRDefault="00D7093F" w:rsidP="00D7093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Потапов И.Г. Соревнования по стрельбе. – М.: ДОСААФ, 1972.</w:t>
      </w:r>
    </w:p>
    <w:p w:rsidR="00D7093F" w:rsidRPr="00E66123" w:rsidRDefault="00D7093F" w:rsidP="00D7093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Растим патриотов России. Методические материалы. – М.: 2005.</w:t>
      </w:r>
    </w:p>
    <w:p w:rsidR="00D7093F" w:rsidRPr="00E66123" w:rsidRDefault="00D7093F" w:rsidP="00D7093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России доблестные даты. Сборник. – Курган, «Парус-М», 1999.</w:t>
      </w:r>
    </w:p>
    <w:p w:rsidR="00D7093F" w:rsidRPr="00E66123" w:rsidRDefault="00D7093F" w:rsidP="00D7093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Средства защиты органов дыхания. Учебное пособие. – М.: 2004.</w:t>
      </w:r>
    </w:p>
    <w:p w:rsidR="00D7093F" w:rsidRPr="00E66123" w:rsidRDefault="00D7093F" w:rsidP="00D7093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Степанов И.С. Огневая подготовка. – М.: «</w:t>
      </w:r>
      <w:proofErr w:type="spellStart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Армпресс</w:t>
      </w:r>
      <w:proofErr w:type="spellEnd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», 2002.</w:t>
      </w:r>
    </w:p>
    <w:p w:rsidR="00D7093F" w:rsidRPr="00E66123" w:rsidRDefault="00D7093F" w:rsidP="00D7093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proofErr w:type="spellStart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Тыкул</w:t>
      </w:r>
      <w:proofErr w:type="spellEnd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 В.И. Спортивное ориентирование. – М.: Просвещение, 1990.</w:t>
      </w:r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СПИСОК ЛИТЕРАТУРЫ ДЛЯ </w:t>
      </w:r>
      <w:proofErr w:type="gramStart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ОБУЧАЮЩИХСЯ</w:t>
      </w:r>
      <w:proofErr w:type="gramEnd"/>
    </w:p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</w:p>
    <w:p w:rsidR="00D7093F" w:rsidRPr="00E66123" w:rsidRDefault="00D7093F" w:rsidP="00D7093F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Краткий справочник туриста. – М.: «Просвещение», 1985.</w:t>
      </w:r>
    </w:p>
    <w:p w:rsidR="00D7093F" w:rsidRPr="00E66123" w:rsidRDefault="00D7093F" w:rsidP="00D7093F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Кучеров А.М. Полководцы </w:t>
      </w:r>
      <w:proofErr w:type="gramStart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Великой</w:t>
      </w:r>
      <w:proofErr w:type="gramEnd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 xml:space="preserve"> Отечественной. – М.: «Просвещение», 1988.</w:t>
      </w:r>
    </w:p>
    <w:p w:rsidR="00D7093F" w:rsidRPr="00E66123" w:rsidRDefault="00D7093F" w:rsidP="00D7093F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Маслов А.Г. Школа безопасности. – М.: «</w:t>
      </w:r>
      <w:proofErr w:type="spellStart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Владос</w:t>
      </w:r>
      <w:proofErr w:type="spellEnd"/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», 2000.</w:t>
      </w:r>
    </w:p>
    <w:p w:rsidR="00D7093F" w:rsidRPr="00E66123" w:rsidRDefault="00D7093F" w:rsidP="00D7093F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Настольная книга по патриотическому воспитанию школьников. Методическое пособие. – М.: «Глобус», 2007.</w:t>
      </w:r>
    </w:p>
    <w:p w:rsidR="00D7093F" w:rsidRPr="00E66123" w:rsidRDefault="00D7093F" w:rsidP="00D7093F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Повесть о настоящем генерале. Сборник. – М.: 2003.</w:t>
      </w:r>
    </w:p>
    <w:p w:rsidR="00D7093F" w:rsidRPr="00E66123" w:rsidRDefault="00D7093F" w:rsidP="00D7093F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Совершившие невозможное. Сборник. – М.: 2000.</w:t>
      </w:r>
    </w:p>
    <w:p w:rsidR="00D7093F" w:rsidRPr="00E66123" w:rsidRDefault="00737CAD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  <w:br w:type="column"/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Приложение 1</w:t>
      </w:r>
    </w:p>
    <w:p w:rsidR="00D7093F" w:rsidRPr="00E66123" w:rsidRDefault="00D7093F" w:rsidP="00D709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  <w:r w:rsidRPr="00E6612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1"/>
          <w:szCs w:val="21"/>
          <w:lang w:eastAsia="ru-RU"/>
        </w:rPr>
        <w:t>ДНИ ВОИНСКОЙ СЛАВЫ РОССИИ</w:t>
      </w:r>
    </w:p>
    <w:tbl>
      <w:tblPr>
        <w:tblW w:w="10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0"/>
        <w:gridCol w:w="5168"/>
        <w:gridCol w:w="2937"/>
      </w:tblGrid>
      <w:tr w:rsidR="00D7093F" w:rsidRPr="00E66123" w:rsidTr="00D7093F">
        <w:trPr>
          <w:trHeight w:val="75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 w:themeColor="text1" w:themeTint="A6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 w:themeColor="text1" w:themeTint="A6"/>
                <w:sz w:val="21"/>
                <w:szCs w:val="21"/>
                <w:lang w:eastAsia="ru-RU"/>
              </w:rPr>
              <w:t>День воинской славы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 w:themeColor="text1" w:themeTint="A6"/>
                <w:sz w:val="21"/>
                <w:szCs w:val="21"/>
                <w:lang w:eastAsia="ru-RU"/>
              </w:rPr>
              <w:t>Полководец</w:t>
            </w:r>
          </w:p>
        </w:tc>
      </w:tr>
      <w:tr w:rsidR="00D7093F" w:rsidRPr="00E66123" w:rsidTr="00D7093F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18 апреля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1242г.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День победы русских воинов над немецкими рыцарями на Чудском озере (Ледовое побоище)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Александр Невский</w:t>
            </w:r>
          </w:p>
        </w:tc>
      </w:tr>
      <w:tr w:rsidR="00D7093F" w:rsidRPr="00E66123" w:rsidTr="00D7093F">
        <w:trPr>
          <w:trHeight w:val="345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21 сентября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1380г.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День победы русских полков над монголо-татарскими войсками (Куликовская битва)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Дмитрий Донской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</w:tr>
      <w:tr w:rsidR="00D7093F" w:rsidRPr="00E66123" w:rsidTr="00D7093F">
        <w:trPr>
          <w:trHeight w:val="66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7 ноября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1612г.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День освобождения Москвы силами народного ополчения от польских интервентов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Кузьма Минин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Дмитрий Пожарский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</w:tr>
      <w:tr w:rsidR="00D7093F" w:rsidRPr="00E66123" w:rsidTr="00D7093F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10 июля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1709г.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День победы русской армии над шведами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(Полтавское сражение)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Пётр</w:t>
            </w: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lang w:eastAsia="ru-RU"/>
              </w:rPr>
              <w:t> </w:t>
            </w: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I</w:t>
            </w:r>
          </w:p>
        </w:tc>
      </w:tr>
      <w:tr w:rsidR="00D7093F" w:rsidRPr="00E66123" w:rsidTr="00D7093F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9 августа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1714г.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День первой в российской истории морской победы русского флота над шведами у мыса Гангут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Пётр</w:t>
            </w: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lang w:eastAsia="ru-RU"/>
              </w:rPr>
              <w:t> </w:t>
            </w: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I</w:t>
            </w:r>
          </w:p>
        </w:tc>
      </w:tr>
      <w:tr w:rsidR="00D7093F" w:rsidRPr="00E66123" w:rsidTr="00D7093F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24 декабря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1790г.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День взятия турецкой крепости Измаил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А.В. Суворов</w:t>
            </w:r>
          </w:p>
        </w:tc>
      </w:tr>
      <w:tr w:rsidR="00D7093F" w:rsidRPr="00E66123" w:rsidTr="00D7093F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11 сентября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1790г.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 xml:space="preserve">День победы русской эскадры над турецкой эскадрой у мыса </w:t>
            </w:r>
            <w:proofErr w:type="spellStart"/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Тендра</w:t>
            </w:r>
            <w:proofErr w:type="spellEnd"/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Ф.Ф. Ушаков</w:t>
            </w:r>
          </w:p>
        </w:tc>
      </w:tr>
      <w:tr w:rsidR="00D7093F" w:rsidRPr="00E66123" w:rsidTr="00D7093F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8 сентября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1812г.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День сражения русской армии с французской армией (Бородинское сражение)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М.И. Кутузов</w:t>
            </w:r>
          </w:p>
        </w:tc>
      </w:tr>
      <w:tr w:rsidR="00D7093F" w:rsidRPr="00E66123" w:rsidTr="00D7093F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 декабря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1853г.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День победы русской эскадры над турецкой эскадрой у мыса Синоп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П.С. Нахимов</w:t>
            </w:r>
          </w:p>
        </w:tc>
      </w:tr>
      <w:tr w:rsidR="00D7093F" w:rsidRPr="00E66123" w:rsidTr="00D7093F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23 февраля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1918г.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День победы Красной Армии над кайзеровскими войсками Германии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(День защитников Отечества)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</w:tr>
      <w:tr w:rsidR="00D7093F" w:rsidRPr="00E66123" w:rsidTr="00D7093F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5 декабря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1941г.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День начала контрнаступления советских войск под Москвой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</w:tr>
      <w:tr w:rsidR="00D7093F" w:rsidRPr="00E66123" w:rsidTr="00D7093F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 февраля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1943г.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День разгрома немецко-фашистских войск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в Сталинградской битве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</w:tr>
      <w:tr w:rsidR="00D7093F" w:rsidRPr="00E66123" w:rsidTr="00D7093F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23 августа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1943г.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День разгрома немецко-фашистских войск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на Курской битве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</w:tr>
      <w:tr w:rsidR="00D7093F" w:rsidRPr="00E66123" w:rsidTr="00D7093F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27 января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1944г.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День снятия блокады г. Ленинграда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</w:tr>
      <w:tr w:rsidR="00D7093F" w:rsidRPr="00E66123" w:rsidTr="00D7093F">
        <w:trPr>
          <w:trHeight w:val="21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9 мая</w:t>
            </w:r>
          </w:p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1945г.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  <w:r w:rsidRPr="00E66123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1"/>
                <w:szCs w:val="21"/>
                <w:lang w:eastAsia="ru-RU"/>
              </w:rPr>
              <w:t>День Победы советского народа в Великой Отечественной войне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093F" w:rsidRPr="00E66123" w:rsidRDefault="00D7093F" w:rsidP="00D709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1"/>
                <w:szCs w:val="21"/>
                <w:lang w:eastAsia="ru-RU"/>
              </w:rPr>
            </w:pPr>
          </w:p>
        </w:tc>
      </w:tr>
    </w:tbl>
    <w:p w:rsidR="00D7093F" w:rsidRPr="00E66123" w:rsidRDefault="00D7093F" w:rsidP="00D709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</w:p>
    <w:p w:rsidR="00D7093F" w:rsidRPr="00E66123" w:rsidRDefault="00D7093F" w:rsidP="00D7093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</w:p>
    <w:p w:rsidR="00D7093F" w:rsidRPr="00E66123" w:rsidRDefault="00D7093F" w:rsidP="00D7093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95959" w:themeColor="text1" w:themeTint="A6"/>
          <w:sz w:val="21"/>
          <w:szCs w:val="21"/>
          <w:lang w:eastAsia="ru-RU"/>
        </w:rPr>
      </w:pPr>
    </w:p>
    <w:p w:rsidR="00D7093F" w:rsidRPr="00D7093F" w:rsidRDefault="00D7093F" w:rsidP="00D7093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sectPr w:rsidR="00D7093F" w:rsidRPr="00D7093F" w:rsidSect="00E66123">
      <w:pgSz w:w="11906" w:h="16838"/>
      <w:pgMar w:top="567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A76"/>
    <w:multiLevelType w:val="multilevel"/>
    <w:tmpl w:val="6F68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32B8A"/>
    <w:multiLevelType w:val="multilevel"/>
    <w:tmpl w:val="06CA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909D1"/>
    <w:multiLevelType w:val="multilevel"/>
    <w:tmpl w:val="9BBE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720AB"/>
    <w:multiLevelType w:val="multilevel"/>
    <w:tmpl w:val="D91E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D0272"/>
    <w:multiLevelType w:val="multilevel"/>
    <w:tmpl w:val="1530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3A101E"/>
    <w:multiLevelType w:val="multilevel"/>
    <w:tmpl w:val="F3FA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060FBC"/>
    <w:multiLevelType w:val="multilevel"/>
    <w:tmpl w:val="8AB2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AE350F"/>
    <w:multiLevelType w:val="multilevel"/>
    <w:tmpl w:val="79B2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841C2"/>
    <w:multiLevelType w:val="multilevel"/>
    <w:tmpl w:val="D77E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9A3D1D"/>
    <w:multiLevelType w:val="multilevel"/>
    <w:tmpl w:val="9208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4F523E"/>
    <w:multiLevelType w:val="multilevel"/>
    <w:tmpl w:val="AD1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355B7"/>
    <w:multiLevelType w:val="multilevel"/>
    <w:tmpl w:val="3AAC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381103"/>
    <w:multiLevelType w:val="multilevel"/>
    <w:tmpl w:val="B8681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447853"/>
    <w:multiLevelType w:val="multilevel"/>
    <w:tmpl w:val="B7C0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1B3DE4"/>
    <w:multiLevelType w:val="multilevel"/>
    <w:tmpl w:val="2F38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0925BA"/>
    <w:multiLevelType w:val="multilevel"/>
    <w:tmpl w:val="2596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99371A"/>
    <w:multiLevelType w:val="multilevel"/>
    <w:tmpl w:val="23BA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C35EEA"/>
    <w:multiLevelType w:val="multilevel"/>
    <w:tmpl w:val="0342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B00263"/>
    <w:multiLevelType w:val="multilevel"/>
    <w:tmpl w:val="63A65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D924C4"/>
    <w:multiLevelType w:val="multilevel"/>
    <w:tmpl w:val="640EF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E62A73"/>
    <w:multiLevelType w:val="multilevel"/>
    <w:tmpl w:val="8FFE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231508"/>
    <w:multiLevelType w:val="multilevel"/>
    <w:tmpl w:val="1BCA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2927CF"/>
    <w:multiLevelType w:val="multilevel"/>
    <w:tmpl w:val="BA84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7B14F9"/>
    <w:multiLevelType w:val="multilevel"/>
    <w:tmpl w:val="B254C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C23F84"/>
    <w:multiLevelType w:val="multilevel"/>
    <w:tmpl w:val="E18C4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B11DB5"/>
    <w:multiLevelType w:val="multilevel"/>
    <w:tmpl w:val="9F90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7F039F"/>
    <w:multiLevelType w:val="multilevel"/>
    <w:tmpl w:val="2B94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4528BE"/>
    <w:multiLevelType w:val="multilevel"/>
    <w:tmpl w:val="80D6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0630F6"/>
    <w:multiLevelType w:val="multilevel"/>
    <w:tmpl w:val="308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1C1C5E"/>
    <w:multiLevelType w:val="multilevel"/>
    <w:tmpl w:val="F9EE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8C2DED"/>
    <w:multiLevelType w:val="multilevel"/>
    <w:tmpl w:val="0CDC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2371F1"/>
    <w:multiLevelType w:val="multilevel"/>
    <w:tmpl w:val="04D4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0A57C4"/>
    <w:multiLevelType w:val="multilevel"/>
    <w:tmpl w:val="610C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D712BF"/>
    <w:multiLevelType w:val="multilevel"/>
    <w:tmpl w:val="C4B8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D341A4"/>
    <w:multiLevelType w:val="multilevel"/>
    <w:tmpl w:val="089E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1F25CC"/>
    <w:multiLevelType w:val="multilevel"/>
    <w:tmpl w:val="638C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BB4320"/>
    <w:multiLevelType w:val="multilevel"/>
    <w:tmpl w:val="3BFA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8379A5"/>
    <w:multiLevelType w:val="multilevel"/>
    <w:tmpl w:val="147C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D52E75"/>
    <w:multiLevelType w:val="multilevel"/>
    <w:tmpl w:val="D8FC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035AC9"/>
    <w:multiLevelType w:val="multilevel"/>
    <w:tmpl w:val="3BB0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910430"/>
    <w:multiLevelType w:val="multilevel"/>
    <w:tmpl w:val="C90C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E78BC"/>
    <w:multiLevelType w:val="multilevel"/>
    <w:tmpl w:val="3920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28762B"/>
    <w:multiLevelType w:val="multilevel"/>
    <w:tmpl w:val="3DF0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7B391B"/>
    <w:multiLevelType w:val="multilevel"/>
    <w:tmpl w:val="1E16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F02C35"/>
    <w:multiLevelType w:val="multilevel"/>
    <w:tmpl w:val="66E6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BE7D6B"/>
    <w:multiLevelType w:val="multilevel"/>
    <w:tmpl w:val="7E8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F94FA6"/>
    <w:multiLevelType w:val="multilevel"/>
    <w:tmpl w:val="C59A52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3"/>
  </w:num>
  <w:num w:numId="3">
    <w:abstractNumId w:val="32"/>
  </w:num>
  <w:num w:numId="4">
    <w:abstractNumId w:val="24"/>
  </w:num>
  <w:num w:numId="5">
    <w:abstractNumId w:val="35"/>
  </w:num>
  <w:num w:numId="6">
    <w:abstractNumId w:val="21"/>
  </w:num>
  <w:num w:numId="7">
    <w:abstractNumId w:val="16"/>
  </w:num>
  <w:num w:numId="8">
    <w:abstractNumId w:val="20"/>
  </w:num>
  <w:num w:numId="9">
    <w:abstractNumId w:val="25"/>
  </w:num>
  <w:num w:numId="10">
    <w:abstractNumId w:val="15"/>
  </w:num>
  <w:num w:numId="11">
    <w:abstractNumId w:val="17"/>
  </w:num>
  <w:num w:numId="12">
    <w:abstractNumId w:val="6"/>
  </w:num>
  <w:num w:numId="13">
    <w:abstractNumId w:val="1"/>
  </w:num>
  <w:num w:numId="14">
    <w:abstractNumId w:val="4"/>
  </w:num>
  <w:num w:numId="15">
    <w:abstractNumId w:val="11"/>
  </w:num>
  <w:num w:numId="16">
    <w:abstractNumId w:val="38"/>
  </w:num>
  <w:num w:numId="17">
    <w:abstractNumId w:val="33"/>
  </w:num>
  <w:num w:numId="18">
    <w:abstractNumId w:val="34"/>
  </w:num>
  <w:num w:numId="19">
    <w:abstractNumId w:val="10"/>
  </w:num>
  <w:num w:numId="20">
    <w:abstractNumId w:val="28"/>
  </w:num>
  <w:num w:numId="21">
    <w:abstractNumId w:val="9"/>
  </w:num>
  <w:num w:numId="22">
    <w:abstractNumId w:val="22"/>
  </w:num>
  <w:num w:numId="23">
    <w:abstractNumId w:val="42"/>
  </w:num>
  <w:num w:numId="24">
    <w:abstractNumId w:val="14"/>
  </w:num>
  <w:num w:numId="25">
    <w:abstractNumId w:val="41"/>
  </w:num>
  <w:num w:numId="26">
    <w:abstractNumId w:val="46"/>
  </w:num>
  <w:num w:numId="27">
    <w:abstractNumId w:val="3"/>
  </w:num>
  <w:num w:numId="28">
    <w:abstractNumId w:val="37"/>
  </w:num>
  <w:num w:numId="29">
    <w:abstractNumId w:val="40"/>
  </w:num>
  <w:num w:numId="30">
    <w:abstractNumId w:val="2"/>
  </w:num>
  <w:num w:numId="31">
    <w:abstractNumId w:val="43"/>
  </w:num>
  <w:num w:numId="32">
    <w:abstractNumId w:val="45"/>
  </w:num>
  <w:num w:numId="33">
    <w:abstractNumId w:val="7"/>
  </w:num>
  <w:num w:numId="34">
    <w:abstractNumId w:val="0"/>
  </w:num>
  <w:num w:numId="35">
    <w:abstractNumId w:val="19"/>
  </w:num>
  <w:num w:numId="36">
    <w:abstractNumId w:val="39"/>
  </w:num>
  <w:num w:numId="37">
    <w:abstractNumId w:val="29"/>
  </w:num>
  <w:num w:numId="38">
    <w:abstractNumId w:val="8"/>
  </w:num>
  <w:num w:numId="39">
    <w:abstractNumId w:val="27"/>
  </w:num>
  <w:num w:numId="40">
    <w:abstractNumId w:val="26"/>
  </w:num>
  <w:num w:numId="41">
    <w:abstractNumId w:val="12"/>
  </w:num>
  <w:num w:numId="42">
    <w:abstractNumId w:val="5"/>
  </w:num>
  <w:num w:numId="43">
    <w:abstractNumId w:val="31"/>
  </w:num>
  <w:num w:numId="44">
    <w:abstractNumId w:val="18"/>
  </w:num>
  <w:num w:numId="45">
    <w:abstractNumId w:val="30"/>
  </w:num>
  <w:num w:numId="46">
    <w:abstractNumId w:val="44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93F"/>
    <w:rsid w:val="000B5891"/>
    <w:rsid w:val="0026433A"/>
    <w:rsid w:val="00286EF3"/>
    <w:rsid w:val="00300032"/>
    <w:rsid w:val="00326D71"/>
    <w:rsid w:val="003D2BD1"/>
    <w:rsid w:val="004724E3"/>
    <w:rsid w:val="006E1615"/>
    <w:rsid w:val="0072295B"/>
    <w:rsid w:val="007374AB"/>
    <w:rsid w:val="00737CAD"/>
    <w:rsid w:val="007A17A2"/>
    <w:rsid w:val="00CC73AD"/>
    <w:rsid w:val="00D2152A"/>
    <w:rsid w:val="00D7093F"/>
    <w:rsid w:val="00DE2BA9"/>
    <w:rsid w:val="00E53DBD"/>
    <w:rsid w:val="00E66123"/>
    <w:rsid w:val="00EA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093F"/>
  </w:style>
  <w:style w:type="paragraph" w:styleId="a4">
    <w:name w:val="List Paragraph"/>
    <w:basedOn w:val="a"/>
    <w:uiPriority w:val="34"/>
    <w:qFormat/>
    <w:rsid w:val="000B5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1D0F-A986-4849-B021-12BDDF9F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СЕРЕГА</cp:lastModifiedBy>
  <cp:revision>11</cp:revision>
  <cp:lastPrinted>2016-11-23T07:06:00Z</cp:lastPrinted>
  <dcterms:created xsi:type="dcterms:W3CDTF">2016-11-23T05:52:00Z</dcterms:created>
  <dcterms:modified xsi:type="dcterms:W3CDTF">2019-12-05T07:49:00Z</dcterms:modified>
</cp:coreProperties>
</file>