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54" w:rsidRPr="00FB6AAE" w:rsidRDefault="005E0C4F" w:rsidP="00ED1B8B">
      <w:pPr>
        <w:suppressAutoHyphens/>
        <w:spacing w:after="0" w:line="360" w:lineRule="auto"/>
        <w:jc w:val="center"/>
        <w:rPr>
          <w:rFonts w:ascii="Times New Roman" w:eastAsia="Georgia" w:hAnsi="Times New Roman" w:cs="Times New Roman"/>
          <w:b/>
          <w:sz w:val="32"/>
          <w:szCs w:val="32"/>
        </w:rPr>
      </w:pPr>
      <w:r w:rsidRPr="00FB6AAE">
        <w:rPr>
          <w:rFonts w:ascii="Times New Roman" w:eastAsia="Georgia" w:hAnsi="Times New Roman" w:cs="Times New Roman"/>
          <w:b/>
          <w:sz w:val="32"/>
          <w:szCs w:val="32"/>
        </w:rPr>
        <w:t>1.</w:t>
      </w:r>
      <w:r w:rsidR="00C56326" w:rsidRPr="00FB6AAE">
        <w:rPr>
          <w:rFonts w:ascii="Times New Roman" w:eastAsia="Georgia" w:hAnsi="Times New Roman" w:cs="Times New Roman"/>
          <w:b/>
          <w:sz w:val="32"/>
          <w:szCs w:val="32"/>
        </w:rPr>
        <w:t>Пояснительная записка</w:t>
      </w:r>
    </w:p>
    <w:p w:rsidR="00ED1B8B" w:rsidRPr="00FB6AAE" w:rsidRDefault="00ED1B8B" w:rsidP="00A02468">
      <w:pPr>
        <w:shd w:val="clear" w:color="auto" w:fill="FFFFFF"/>
        <w:spacing w:line="240" w:lineRule="auto"/>
        <w:ind w:right="11" w:firstLine="566"/>
        <w:jc w:val="both"/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</w:pPr>
      <w:r w:rsidRPr="00FB6AAE">
        <w:rPr>
          <w:rFonts w:ascii="Times New Roman" w:hAnsi="Times New Roman" w:cs="Times New Roman"/>
          <w:color w:val="000000"/>
          <w:spacing w:val="-10"/>
          <w:w w:val="120"/>
          <w:sz w:val="28"/>
          <w:szCs w:val="28"/>
        </w:rPr>
        <w:t xml:space="preserve">Программа внеурочной деятельности </w:t>
      </w:r>
      <w:r w:rsidRPr="00FB6AAE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 xml:space="preserve"> для основной школы «Музыкальный </w:t>
      </w:r>
      <w:r w:rsidR="005E0C4F" w:rsidRPr="00FB6AAE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>фольклор</w:t>
      </w:r>
      <w:r w:rsidRPr="00FB6AAE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 xml:space="preserve">» составлена на основе следующих документов: </w:t>
      </w:r>
    </w:p>
    <w:p w:rsidR="00ED1B8B" w:rsidRPr="00FB6AAE" w:rsidRDefault="00ED1B8B" w:rsidP="00A02468">
      <w:pPr>
        <w:pStyle w:val="a3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6AAE">
        <w:rPr>
          <w:rFonts w:ascii="Times New Roman" w:hAnsi="Times New Roman" w:cs="Times New Roman"/>
          <w:sz w:val="28"/>
          <w:szCs w:val="28"/>
        </w:rPr>
        <w:t xml:space="preserve">- </w:t>
      </w:r>
      <w:r w:rsidRPr="00FB6AAE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>Федеральный го</w:t>
      </w:r>
      <w:r w:rsidRPr="00FB6AAE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softHyphen/>
      </w:r>
      <w:r w:rsidRPr="00FB6AAE">
        <w:rPr>
          <w:rFonts w:ascii="Times New Roman" w:hAnsi="Times New Roman" w:cs="Times New Roman"/>
          <w:color w:val="000000"/>
          <w:spacing w:val="-5"/>
          <w:w w:val="120"/>
          <w:sz w:val="28"/>
          <w:szCs w:val="28"/>
        </w:rPr>
        <w:t>сударственный образовательный стандарт общего образования</w:t>
      </w:r>
      <w:r w:rsidRPr="00FB6AAE">
        <w:rPr>
          <w:rFonts w:ascii="Times New Roman" w:hAnsi="Times New Roman" w:cs="Times New Roman"/>
          <w:sz w:val="28"/>
          <w:szCs w:val="28"/>
        </w:rPr>
        <w:t>,  утвержденный приказом Министерства образования и науки РФ от 17 декабря 2010 года № 1897;</w:t>
      </w:r>
    </w:p>
    <w:p w:rsidR="00ED1B8B" w:rsidRPr="00FB6AAE" w:rsidRDefault="00ED1B8B" w:rsidP="00A02468">
      <w:pPr>
        <w:pStyle w:val="a4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FB6AAE">
        <w:rPr>
          <w:sz w:val="28"/>
          <w:szCs w:val="28"/>
        </w:rPr>
        <w:t xml:space="preserve">-Концепция духовно-нравственного развития и воспитания личности гражданина России под редакцией А.Я. Данилюка, В.А. Тишкова, </w:t>
      </w:r>
      <w:proofErr w:type="spellStart"/>
      <w:r w:rsidRPr="00FB6AAE">
        <w:rPr>
          <w:sz w:val="28"/>
          <w:szCs w:val="28"/>
        </w:rPr>
        <w:t>А.М.Кондакова</w:t>
      </w:r>
      <w:proofErr w:type="spellEnd"/>
      <w:r w:rsidRPr="00FB6AAE">
        <w:rPr>
          <w:sz w:val="28"/>
          <w:szCs w:val="28"/>
        </w:rPr>
        <w:t xml:space="preserve"> М. Просвещение, 2011 г.;</w:t>
      </w:r>
    </w:p>
    <w:p w:rsidR="00ED1B8B" w:rsidRPr="00FB6AAE" w:rsidRDefault="00ED1B8B" w:rsidP="00A02468">
      <w:pPr>
        <w:pStyle w:val="a3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6AAE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условиям и организации обучения в общеобразовательных учреждениях – СанПиН 2.4.2.2821-10 (утверждены Постановлением главного государственного санитарного врача РФ от 29.12.2010г № 189, зарегистрированном в Минюсте РФ 03.03.2011 №19993);</w:t>
      </w:r>
    </w:p>
    <w:p w:rsidR="00ED1B8B" w:rsidRPr="00FB6AAE" w:rsidRDefault="00ED1B8B" w:rsidP="00A02468">
      <w:pPr>
        <w:pStyle w:val="a3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6AAE">
        <w:rPr>
          <w:rFonts w:ascii="Times New Roman" w:hAnsi="Times New Roman" w:cs="Times New Roman"/>
          <w:sz w:val="28"/>
          <w:szCs w:val="28"/>
        </w:rPr>
        <w:t>- Основная общеобразовательная программа основного общего образования ГБОУ СОШ с. Исаклы;</w:t>
      </w:r>
    </w:p>
    <w:p w:rsidR="00ED1B8B" w:rsidRPr="00FB6AAE" w:rsidRDefault="00ED1B8B" w:rsidP="00A02468">
      <w:pPr>
        <w:pStyle w:val="a4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FB6AAE">
        <w:rPr>
          <w:sz w:val="28"/>
          <w:szCs w:val="28"/>
        </w:rPr>
        <w:t>- Базисный учебный план  ГБОУ СОШ с. Исаклы на 2013-2014 учебный год;</w:t>
      </w:r>
    </w:p>
    <w:p w:rsidR="00ED1B8B" w:rsidRPr="00FB6AAE" w:rsidRDefault="00ED1B8B" w:rsidP="00A02468">
      <w:pPr>
        <w:pStyle w:val="a4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FB6AAE">
        <w:rPr>
          <w:sz w:val="28"/>
          <w:szCs w:val="28"/>
        </w:rPr>
        <w:t xml:space="preserve">-Примерные программы внеурочной деятельности. Начальное и основное образование,  под ред. </w:t>
      </w:r>
      <w:proofErr w:type="spellStart"/>
      <w:r w:rsidRPr="00FB6AAE">
        <w:rPr>
          <w:sz w:val="28"/>
          <w:szCs w:val="28"/>
        </w:rPr>
        <w:t>В.А.Горского</w:t>
      </w:r>
      <w:proofErr w:type="spellEnd"/>
      <w:r w:rsidR="00A02468" w:rsidRPr="00FB6AAE">
        <w:rPr>
          <w:sz w:val="28"/>
          <w:szCs w:val="28"/>
        </w:rPr>
        <w:t xml:space="preserve">, </w:t>
      </w:r>
      <w:proofErr w:type="spellStart"/>
      <w:r w:rsidR="00A02468" w:rsidRPr="00FB6AAE">
        <w:rPr>
          <w:sz w:val="28"/>
          <w:szCs w:val="28"/>
        </w:rPr>
        <w:t>М.Просвещение</w:t>
      </w:r>
      <w:proofErr w:type="spellEnd"/>
      <w:r w:rsidR="00A02468" w:rsidRPr="00FB6AAE">
        <w:rPr>
          <w:sz w:val="28"/>
          <w:szCs w:val="28"/>
        </w:rPr>
        <w:t>, 2011 г.</w:t>
      </w:r>
    </w:p>
    <w:p w:rsidR="00A02468" w:rsidRPr="00FB6AAE" w:rsidRDefault="00A02468" w:rsidP="00A02468">
      <w:pPr>
        <w:pStyle w:val="a4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FB6AAE">
        <w:rPr>
          <w:sz w:val="28"/>
          <w:szCs w:val="28"/>
        </w:rPr>
        <w:t>-Внеурочная деятельность школьников. Методический конструктор под ред. Д.В. Григорьева, П.В. Степанова, М. Просвещение 2011 г.</w:t>
      </w:r>
    </w:p>
    <w:p w:rsidR="005E0C4F" w:rsidRPr="00FB6AAE" w:rsidRDefault="005E0C4F" w:rsidP="00ED1B8B">
      <w:pPr>
        <w:spacing w:after="12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590E54" w:rsidRPr="00FB6AAE" w:rsidRDefault="00C56326" w:rsidP="00ED1B8B">
      <w:pPr>
        <w:spacing w:after="12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В основе содержания и структуры предлагаемой программы  «Музыкальный фольклор» лежит идея школьного музыкально-эстетического образования на основе песенного фольклора и творческой деятельности. В целом программа ориентирована на базовый компонент музыкального образования школьников второй ступени.</w:t>
      </w:r>
    </w:p>
    <w:p w:rsidR="00A02468" w:rsidRPr="00FB6AAE" w:rsidRDefault="00A0246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Под музыкально-фольклорным образованием понимается освоение песенного фольклора как искусство народного пения. Фольклорное произведение изучается как результат творческой деятельности, как культурное явление, как эстетическое преображение реальности.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Фольклор (англ.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folklore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- народная мудрость) - это обозначение художественной деятельности народных масс, или устного народного творчества, возникшего еще в дописьменный период. Этот термин впервые был введен в научный обиход английским археологом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У.Дж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.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Томсом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в 1846 г. И понимался широко, как совокупность духовной и материальной культуры народа, его обычаев, верований, обрядов, различных форм искусств. С течением времени содержание термина суживалось. Существует несколько точек зрения, трактующих фольклор как народную художественную культуру, как устное поэтическое творчество и как </w:t>
      </w:r>
      <w:r w:rsidRPr="00FB6AAE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совокупность словесных, музыкальных, игровых видов народного творчества. При всем многообразии региональных и локальных форм фольклору присущи общие черты, такие, как анонимность, коллективность творчества, традиционность, тесная связь с трудовой деятельностью, бытом, передача произведений из поколения в поколение в устной традиции. Коллективная жизнь определяла появление у различных народов однотипных жанров, сюжетов, таких средств художественной выразительности, как гипербола, параллелизм, различные виды повторов, постоянный и сложный эпитет, сравнения. Роль фольклора была особенно сильна в период преобладания мифопоэтического сознания. С появлением письменности многие виды фольклора развивались параллельно с художественной литературой, взаимодействуя с ней, оказывая на нее и на другие формы художественного творчества влияние и испытывая обратное воздействие. Неиссякаемый источник русской музыкальной самобытности (древнейшие виды фольклора) В общественной жизни древней Руси фольклор играл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гораздо большую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роль, нежели в последующие времена. В отличие от средневековой Европы, Древняя Русь не имела светского профессионального искусства. В ее музыкальной культуре развивались только две основные сферы - храмовое пение и народное творчество устной традиции, включающее различные, в том числе и «полупрофессиональные» жанры (искусство сказителей, скоморохов и др.). Ко времени русской православной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гимнографии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(1) фольклор имел многовековую историю, сложившуюся систему жанров и средств музыкальной выразительности.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Фольклор является народным творчеством, заро</w:t>
      </w:r>
      <w:r w:rsidR="00116821" w:rsidRPr="00FB6AAE">
        <w:rPr>
          <w:rFonts w:ascii="Times New Roman" w:eastAsia="Georgia" w:hAnsi="Times New Roman" w:cs="Times New Roman"/>
          <w:sz w:val="28"/>
          <w:szCs w:val="28"/>
        </w:rPr>
        <w:t xml:space="preserve">дившимся в глубокой древности,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историческая основа всей мировой художественной культуры, источник национальных художественных традиций, выразитель народного самосознания. Некоторые исследователи относят к народному творчеству также все виды непрофессионального искусства (самодеятельное искусство, в том числе народные театры). Точное определение термина «фольклор» затруднительно, так как эта форма народного творчества не является неизменной и закостенелой. Фольклор постоянно находится в процессе развития и эволюции: Частушки могут исполняться под аккомпанемент современных музыкальных инструментов на современные темы, новые сказки могут быть посвящены современным явлениям, народная музыка может подвергнуться влиянию рок-музыки, а сама современная музыка может включать элементы фольклора, народное изобразительное и прикладное искусство могут подвергнуться влиянию компьютерной графики и т. д.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Фольклор делится на две группы - обрядовый и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необрядовый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.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К обрядовому фольклору относятся: календарный фольклор (колядки, масленичные песни, веснянки), семейный фольклор (семейные рассказы, колыбельные, свадебные песни, причитания), окказиональный (заговоры,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заклички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, считалки).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Необрядовый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же фольклор делится на четыре группы: фольклорная драма, поэзия, проза и фольклор речевых ситуаций. К </w:t>
      </w:r>
      <w:r w:rsidRPr="00FB6AAE">
        <w:rPr>
          <w:rFonts w:ascii="Times New Roman" w:eastAsia="Georgia" w:hAnsi="Times New Roman" w:cs="Times New Roman"/>
          <w:sz w:val="28"/>
          <w:szCs w:val="28"/>
        </w:rPr>
        <w:lastRenderedPageBreak/>
        <w:t>фольклорной драме относятся: театр Петрушки, вертепная драма, религиозная драма.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К фольклорной поэзии относятся: былина, историческая песня, духовный стих, лирическая песня, баллада, жестокий романс, частушка, детские стихотворные песни (стихотворные пародии), садистские стишки.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Фольклорная проза опять же делится на две группы: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сказочную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и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несказочную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.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К сказочной прозе относятся: сказка (которая, в свою очередь, бывает четырёх типов: волшебная сказка, сказка о животных, бытовая сказка, кумулятивная сказка) и анекдот.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К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несказочной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прозе относятся: предание, легенда,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быличка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, мифологический рассказ, рассказ о сне.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К фольклору речевых ситуаций относятся: пословицы, поговорки, благопожелания, проклятия, прозвища, дразнилки, диалоговые граффити, загадки, скороговорки и некоторые другие.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Существуют и письменные формы фольклора, такие как письма счастья, граффити, альбомы (например, песенники)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.Ф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>ольклор как художественная форма отражения нравственно-эстетических идеалов народа активно использовался и используется в народной педагогике. Народные песни, сказки, игры, пословицы составляют питательную почву для нравственно-эстетического развития детей. Закладывая в школе знания народно-художественных традиций, мы закладываем фундамент национального мышления, которое формирует основы культуры. Чем культурнее человек, тем осознаннее он относится к историческим памятникам.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Главное место в фольклоре, безусловно, принадлежит песне. Ведь именно в народной песне отражена жизнь человека, стремление к добру, к счастью. С помощью песенного фольклора можно и нужно приобщать учеников к истории и культуре своего народа, стимулировать рост духовности, развивать философские взгляды на жизнь.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В соответствии с этим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целью программы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является формирование учащегося, способного к полноценному восприятию музыкальных фольклорных произведений в контексте духовной культуры человечества, к самостоятельному общению с народным искусством.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 xml:space="preserve">Задачи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программы</w:t>
      </w:r>
      <w:r w:rsidRPr="00FB6A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sz w:val="28"/>
          <w:szCs w:val="28"/>
        </w:rPr>
        <w:t>определены её целью и связаны как с познавательно-исполнительской деятельностью школьников, так и с эстетической функцией фольклора:</w:t>
      </w:r>
    </w:p>
    <w:p w:rsidR="00590E54" w:rsidRPr="00FB6AAE" w:rsidRDefault="00C56326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формирование представлений о фольклоре как культурном феномене, занимающем специфическое место в жизни нации и человека;</w:t>
      </w:r>
    </w:p>
    <w:p w:rsidR="00590E54" w:rsidRPr="00FB6AAE" w:rsidRDefault="00C56326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осмысление музыкального фольклора как особой формы освоения культурной традиции;</w:t>
      </w:r>
    </w:p>
    <w:p w:rsidR="00590E54" w:rsidRPr="00FB6AAE" w:rsidRDefault="00C56326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формирование основных эстетических и теоретико-музыкальных понятий как условия полноценного восприятия, анализа и оценки фольклорных произведений;</w:t>
      </w:r>
    </w:p>
    <w:p w:rsidR="00590E54" w:rsidRPr="00FB6AAE" w:rsidRDefault="00C56326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формирование системы музыкально-фольклорных понятий, составляющих этико-эстетический компонент народного искусства;</w:t>
      </w:r>
    </w:p>
    <w:p w:rsidR="00590E54" w:rsidRPr="00FB6AAE" w:rsidRDefault="00C56326">
      <w:pPr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формирование эмоциональной культуры личности и социально значимого отношения к общечеловеческим ценностям.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           Средством достижения цели и задач фольклорно-музыкального образования  является формирование понятийного аппарата, эмоциональной и интеллектуальной сфер мышления школьников, поэтому в программе отводится особое место теории музыкального фольклора.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ab/>
        <w:t>Базовые теоретико-музыкально-фольклорные понятия одновременно являются структурообразующими принципами программы. В каждом классе выделяется ведущая теоретико-музыкально-фольклорная проблема – базовое понятие.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5 класс – жанры  фольклора</w:t>
      </w:r>
    </w:p>
    <w:p w:rsidR="00590E54" w:rsidRPr="00FB6AAE" w:rsidRDefault="00C56326">
      <w:pPr>
        <w:tabs>
          <w:tab w:val="left" w:pos="6105"/>
        </w:tabs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6 класс – национальный театр</w:t>
      </w:r>
      <w:r w:rsidRPr="00FB6AAE">
        <w:rPr>
          <w:rFonts w:ascii="Times New Roman" w:eastAsia="Georgia" w:hAnsi="Times New Roman" w:cs="Times New Roman"/>
          <w:sz w:val="28"/>
          <w:szCs w:val="28"/>
        </w:rPr>
        <w:tab/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Система теоретико-фольклорного понятий -  неотъемлемый компонент интеллектуального багажа культуры школьника. Это не значит, что фольклорное произведение  лишь иллюстрирует то или иное понятие. Главным условием отбора репертуарных произведений является их эстетическая ценность и личностно-значимый потенциал.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ab/>
        <w:t>Детский фольклор для школьника - основа предлагаемого репертуара, так как он наиболее близок и понятен детям. Жанры детского фольклора равно как полезны, так и доступны. Вместе с тем  всякое фольклорное произведение имеет двойную ориентацию на исполнителя и на культурную традицию. Поэтому выведение базовых теоретико-музыкально-фольклорных понятий в качестве структурных кажется не только возможным, но и обязательным: именно они обеспечивают музыкально-фольклорное образование.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ab/>
        <w:t xml:space="preserve">Основные виды творческо-педагогической деятельности и формы фольклорных уроков определяются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тремя составляющими:</w:t>
      </w:r>
    </w:p>
    <w:p w:rsidR="00590E54" w:rsidRPr="00FB6AAE" w:rsidRDefault="00C56326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спецификой фольклорного материала и метода фольклорных творчеств;</w:t>
      </w:r>
    </w:p>
    <w:p w:rsidR="00590E54" w:rsidRPr="00FB6AAE" w:rsidRDefault="00C56326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педагогическими (образовательными) задачами предмета, состоящего из усвоения сообщаемых учителем знаний, разучивания и исполнение песен, слушание музыки;</w:t>
      </w:r>
    </w:p>
    <w:p w:rsidR="00590E54" w:rsidRPr="00FB6AAE" w:rsidRDefault="00C56326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возрастными психофизиологическими особенностями учащихся.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Для большей наглядности уроков используются такие формы передачи знаний и овладения практическими навыками, как посещение концертов, целенаправленное прослушивание народной музыки и песен, организация встреч с исполнителями народных песен.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Еще один существенный момент следует учитывать в организации обучения детей музыкальному фольклору – это его синкретизм, соединение в нем напева слова и движения, которые определяют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три основных вида творческой деятельности: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590E54" w:rsidRPr="00FB6AAE" w:rsidRDefault="00C5632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импровизацию поэтического текста; </w:t>
      </w:r>
    </w:p>
    <w:p w:rsidR="00590E54" w:rsidRPr="00FB6AAE" w:rsidRDefault="00C5632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импровизацию движений и пластике танца и играх; </w:t>
      </w:r>
    </w:p>
    <w:p w:rsidR="00590E54" w:rsidRPr="00FB6AAE" w:rsidRDefault="00C5632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варьирование и импровизацию музыкального текста.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Импровизационная основа устного народного творчества дает исключительные возможности для свободного раскрытия творческой фантазии и способностей детей. Сегодня песенный фольклор должен </w:t>
      </w:r>
      <w:r w:rsidRPr="00FB6AAE">
        <w:rPr>
          <w:rFonts w:ascii="Times New Roman" w:eastAsia="Georgia" w:hAnsi="Times New Roman" w:cs="Times New Roman"/>
          <w:sz w:val="28"/>
          <w:szCs w:val="28"/>
        </w:rPr>
        <w:lastRenderedPageBreak/>
        <w:t>рассматриваться и как цель обучения музыкальной культуре, и как средство массового нравственного эстетического воспитания.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Актуальным является интернациональное воспитание, поэтому  в программу включены фольклорные произведения народов </w:t>
      </w:r>
      <w:r w:rsidR="00614658">
        <w:rPr>
          <w:rFonts w:ascii="Times New Roman" w:eastAsia="Georgia" w:hAnsi="Times New Roman" w:cs="Times New Roman"/>
          <w:sz w:val="28"/>
          <w:szCs w:val="28"/>
        </w:rPr>
        <w:t>Поволжья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.  При изучении русского и национального фольклора школьники должны прийти к выводу, что каждый народ – это ветви одного дерева. 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Настоящая программа отличается от аналогичных по профилю тем, что музыкально-фольклорные знания и умения систематизируют теорию и практику с учетом основ современной дидактики и возрастной психологии детей, включают  национально-региональный компонент и направлены на решение задач общеобразовательной школы в условиях модернизации системы образования. 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Новизна программы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состоит в том, что она позволяет охватить национальный фольклор как целостное явление через изучение народных песен.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B6AAE">
        <w:rPr>
          <w:rFonts w:ascii="Times New Roman" w:eastAsia="Georgia" w:hAnsi="Times New Roman" w:cs="Times New Roman"/>
          <w:sz w:val="28"/>
          <w:szCs w:val="28"/>
        </w:rPr>
        <w:t>Программа  рассчитана  на 2 года обучения в 5,6 классах  общеобразовательной школы. Общее количество часов – 68 (34 часа – каждый год обучения). Режим занятий – 1 час в неделю.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В 5 классе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формируется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интерес к изучению фольклора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на основе близких и понятных детям материалах народного творчества потешного фольклора. У детей развивается умение петь в унисон, так как детский народный хор – это унисонный ансамбль, при котором образуется полное динамическое, тембровое, темповое и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метроритмичное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слияние голосов.</w:t>
      </w:r>
    </w:p>
    <w:p w:rsidR="00590E54" w:rsidRPr="00FB6AAE" w:rsidRDefault="00C56326">
      <w:pPr>
        <w:spacing w:after="0" w:line="240" w:lineRule="auto"/>
        <w:ind w:firstLine="35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 xml:space="preserve">       Во 6 классе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особое </w:t>
      </w:r>
      <w:r w:rsidRPr="00FB6AAE">
        <w:rPr>
          <w:rFonts w:ascii="Times New Roman" w:eastAsia="Georgia" w:hAnsi="Times New Roman" w:cs="Times New Roman"/>
          <w:b/>
          <w:sz w:val="28"/>
          <w:szCs w:val="28"/>
        </w:rPr>
        <w:t>внимание уделяется речевой интонации</w:t>
      </w:r>
      <w:r w:rsidRPr="00FB6AAE">
        <w:rPr>
          <w:rFonts w:ascii="Times New Roman" w:eastAsia="Georgia" w:hAnsi="Times New Roman" w:cs="Times New Roman"/>
          <w:sz w:val="28"/>
          <w:szCs w:val="28"/>
        </w:rPr>
        <w:t>. У детей развиваются навыки выразительного  интонирования. В центре внимания элементы драматургии в народных песнях. Приобретается  навыки «разыгрывания» композиций из песен. Развивается коллективные и индивидуальные формы исполнения. У детей расширяется голосовой диапазон вверх и вниз.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Начиная со 6-го класса, в программе выделяются часы на индивидуальную работу. Для индивидуальной работы выбираются одаренные дети, а так же дети, имеющие скрытый музыкально-фольклорный потенциал – творческие склонности и интересы.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Такие  дидактические принципы, как постепенность и последовательность, доступность и систематичность, наглядность и достоверность, активизация восприятия, образного мышления и творческой инициативы, комплексное освоение материала, индивидуальный подход в условиях коллективного обучения – находят свое полное подтверждение в работе по освоению песенного фольклора согласно данной программе.</w:t>
      </w:r>
    </w:p>
    <w:p w:rsidR="00590E54" w:rsidRPr="00FB6AAE" w:rsidRDefault="00C56326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Музыкально-фольклорное развитие школьника предполагает не только рост эмоционально-эстетической культуры и поисково-творческих возможностей, не только накопление исполнительского опыта и понятийного аппарата, но и применение приобретенных знаний и навыков в жизни. </w:t>
      </w:r>
    </w:p>
    <w:p w:rsidR="00590E54" w:rsidRDefault="00590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6AAE" w:rsidRDefault="00FB6AA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90E54" w:rsidRPr="005E0C4F" w:rsidRDefault="00C56326">
      <w:pPr>
        <w:suppressAutoHyphens/>
        <w:spacing w:after="0" w:line="360" w:lineRule="auto"/>
        <w:jc w:val="center"/>
        <w:rPr>
          <w:rFonts w:ascii="Times New Roman" w:eastAsia="Georgia" w:hAnsi="Times New Roman" w:cs="Times New Roman"/>
          <w:b/>
          <w:caps/>
          <w:sz w:val="32"/>
          <w:szCs w:val="32"/>
        </w:rPr>
      </w:pPr>
      <w:r w:rsidRPr="005E0C4F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 xml:space="preserve">2.  </w:t>
      </w:r>
      <w:r w:rsidRPr="005E0C4F">
        <w:rPr>
          <w:rFonts w:ascii="Times New Roman" w:eastAsia="Georgia" w:hAnsi="Times New Roman" w:cs="Times New Roman"/>
          <w:b/>
          <w:caps/>
          <w:sz w:val="32"/>
          <w:szCs w:val="32"/>
        </w:rPr>
        <w:t>Содержание  программы</w:t>
      </w:r>
    </w:p>
    <w:p w:rsidR="00590E54" w:rsidRDefault="00C56326">
      <w:pPr>
        <w:spacing w:after="0" w:line="36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Первый  год  обучения</w:t>
      </w:r>
    </w:p>
    <w:p w:rsidR="00590E54" w:rsidRDefault="00C56326">
      <w:pPr>
        <w:spacing w:after="0" w:line="36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 «Национальный  фольклор»  (34 часа)</w:t>
      </w:r>
    </w:p>
    <w:p w:rsidR="00590E54" w:rsidRPr="005E0C4F" w:rsidRDefault="00590E54">
      <w:pPr>
        <w:spacing w:after="0" w:line="36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90E54" w:rsidRPr="00FB6AAE" w:rsidRDefault="00C56326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</w:pPr>
      <w:r w:rsidRPr="00FB6AAE"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  <w:t xml:space="preserve">Введение. Мир фольклора. Специфика детского фольклора.  </w:t>
      </w:r>
    </w:p>
    <w:p w:rsidR="00590E54" w:rsidRPr="00FB6AAE" w:rsidRDefault="00C56326">
      <w:pPr>
        <w:suppressAutoHyphens/>
        <w:spacing w:after="0" w:line="240" w:lineRule="auto"/>
        <w:ind w:firstLine="348"/>
        <w:jc w:val="both"/>
        <w:rPr>
          <w:rFonts w:ascii="Times New Roman" w:eastAsia="Georgia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FB6AAE">
        <w:rPr>
          <w:rFonts w:ascii="Times New Roman" w:eastAsia="Georgia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Теория.</w:t>
      </w:r>
      <w:r w:rsidRPr="00FB6AAE">
        <w:rPr>
          <w:rFonts w:ascii="Times New Roman" w:eastAsia="Georgia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Знакомство  с  предметом; мир  фольклора – мир  народной  мудрости; особенности  народного  пения; простейшие исполнительские навыки.</w:t>
      </w:r>
    </w:p>
    <w:p w:rsidR="00590E54" w:rsidRPr="00FB6AAE" w:rsidRDefault="00C56326">
      <w:pPr>
        <w:suppressAutoHyphens/>
        <w:spacing w:after="0" w:line="240" w:lineRule="auto"/>
        <w:ind w:firstLine="348"/>
        <w:jc w:val="both"/>
        <w:rPr>
          <w:rFonts w:ascii="Times New Roman" w:eastAsia="Georgia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FB6AAE">
        <w:rPr>
          <w:rFonts w:ascii="Times New Roman" w:eastAsia="Georgia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Практика.</w:t>
      </w:r>
      <w:r w:rsidRPr="00FB6AAE">
        <w:rPr>
          <w:rFonts w:ascii="Times New Roman" w:eastAsia="Georgia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Развитие певческих навыков: упражнения на дыхание, звукообразование,  ритм, пение в унисон по методике Е. Назаровой.</w:t>
      </w:r>
    </w:p>
    <w:p w:rsidR="00590E54" w:rsidRPr="00FB6AAE" w:rsidRDefault="00C56326">
      <w:pPr>
        <w:suppressAutoHyphens/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FB6AAE">
        <w:rPr>
          <w:rFonts w:ascii="Times New Roman" w:eastAsia="Georgia" w:hAnsi="Times New Roman" w:cs="Times New Roman"/>
          <w:color w:val="000000"/>
          <w:spacing w:val="-2"/>
          <w:sz w:val="28"/>
          <w:szCs w:val="28"/>
          <w:shd w:val="clear" w:color="auto" w:fill="FFFFFF"/>
        </w:rPr>
        <w:t>2.  Потешный фольклор как часть детского фольклора.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2.1. </w:t>
      </w:r>
      <w:proofErr w:type="spellStart"/>
      <w:r w:rsidRPr="00FB6AAE">
        <w:rPr>
          <w:rFonts w:ascii="Times New Roman" w:eastAsia="Georgia" w:hAnsi="Times New Roman" w:cs="Times New Roman"/>
          <w:i/>
          <w:sz w:val="28"/>
          <w:szCs w:val="28"/>
        </w:rPr>
        <w:t>Потешки</w:t>
      </w:r>
      <w:proofErr w:type="spellEnd"/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Потешки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как  один  из  видов  народного  творчества, их  назначения.</w:t>
      </w:r>
    </w:p>
    <w:p w:rsidR="00590E54" w:rsidRPr="00FB6AAE" w:rsidRDefault="00C56326">
      <w:pPr>
        <w:suppressAutoHyphens/>
        <w:spacing w:after="12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Практика.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Разучивание  слов,  работа  над  выразительным  исполнением.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2.2.Прибаутки.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Прибаутки как  жанр  фольклора,  их  место  в  жизни  детей.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Практика.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Разучивание  слов и мелодий  прибауток.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2.3. Загадки.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Загадка как  вид  фольклора,  ее  назначение   и  место   в  жизни  детей; загадки ненецкого фольклора. </w:t>
      </w:r>
    </w:p>
    <w:p w:rsidR="00590E54" w:rsidRPr="00FB6AAE" w:rsidRDefault="00C56326">
      <w:pPr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Практика.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Разучивание  загадок,  изготовление </w:t>
      </w:r>
      <w:r w:rsidR="00116821" w:rsidRPr="00FB6AAE">
        <w:rPr>
          <w:rFonts w:ascii="Times New Roman" w:eastAsia="Georgia" w:hAnsi="Times New Roman" w:cs="Times New Roman"/>
          <w:sz w:val="28"/>
          <w:szCs w:val="28"/>
        </w:rPr>
        <w:t>мин</w:t>
      </w:r>
      <w:proofErr w:type="gramStart"/>
      <w:r w:rsidR="00116821" w:rsidRPr="00FB6AAE">
        <w:rPr>
          <w:rFonts w:ascii="Times New Roman" w:eastAsia="Georgia" w:hAnsi="Times New Roman" w:cs="Times New Roman"/>
          <w:sz w:val="28"/>
          <w:szCs w:val="28"/>
        </w:rPr>
        <w:t>и-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книжек </w:t>
      </w:r>
      <w:r w:rsidR="00116821" w:rsidRPr="00FB6AAE">
        <w:rPr>
          <w:rFonts w:ascii="Times New Roman" w:eastAsia="Georgia" w:hAnsi="Times New Roman" w:cs="Times New Roman"/>
          <w:sz w:val="28"/>
          <w:szCs w:val="28"/>
        </w:rPr>
        <w:t>с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загадками; проведение  конкурса  на  самую  интересную музыкальную загадку; сочинение  загадок.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2.4. Небылицы.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Небылицы как  вид  творчества, их  назначение;  особенности  данного  вида  творчества.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Практика.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Разучивание песен</w:t>
      </w:r>
      <w:r w:rsidR="00780110"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sz w:val="28"/>
          <w:szCs w:val="28"/>
        </w:rPr>
        <w:t>- небылиц и их обыгрывание.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2.5. Дразнилки.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Теория.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Дразнилки  как  вид  творчества,  их  место  в  жизни  детей.  </w:t>
      </w:r>
    </w:p>
    <w:p w:rsidR="00590E54" w:rsidRPr="00FB6AAE" w:rsidRDefault="00C56326">
      <w:pPr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Практика. </w:t>
      </w:r>
      <w:r w:rsidRPr="00FB6AAE">
        <w:rPr>
          <w:rFonts w:ascii="Times New Roman" w:eastAsia="Georgia" w:hAnsi="Times New Roman" w:cs="Times New Roman"/>
          <w:sz w:val="28"/>
          <w:szCs w:val="28"/>
        </w:rPr>
        <w:t>Разучивание  дразнилок,  обыгрывание,  работа  над   выразительным  исполнением;  сочинение  дразнилок.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2.6.  Скороговорки.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Скороговорки как  вид  народного  творчества.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Практика. </w:t>
      </w:r>
      <w:r w:rsidRPr="00FB6AAE">
        <w:rPr>
          <w:rFonts w:ascii="Times New Roman" w:eastAsia="Georgia" w:hAnsi="Times New Roman" w:cs="Times New Roman"/>
          <w:sz w:val="28"/>
          <w:szCs w:val="28"/>
        </w:rPr>
        <w:t>Разучивание музыкальных  скороговорок.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2.7.  Считалки.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Теория.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Считалка как  вид  народного  творчества, их  назначение. </w:t>
      </w:r>
    </w:p>
    <w:p w:rsidR="00590E54" w:rsidRPr="00FB6AAE" w:rsidRDefault="00C56326">
      <w:pPr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Практика.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Разучивание музыкальных  считалок, умение применять их  на  практике.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2.8.  Молчанки.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Теория.  </w:t>
      </w:r>
      <w:r w:rsidRPr="00FB6AAE">
        <w:rPr>
          <w:rFonts w:ascii="Times New Roman" w:eastAsia="Georgia" w:hAnsi="Times New Roman" w:cs="Times New Roman"/>
          <w:sz w:val="28"/>
          <w:szCs w:val="28"/>
        </w:rPr>
        <w:t>Пословицы как  вид  народного  творчества,</w:t>
      </w:r>
      <w:r w:rsidR="00116821" w:rsidRPr="00FB6AAE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где сочетается рифма и  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lastRenderedPageBreak/>
        <w:t xml:space="preserve">Практика. </w:t>
      </w:r>
      <w:r w:rsidRPr="00FB6AAE">
        <w:rPr>
          <w:rFonts w:ascii="Times New Roman" w:eastAsia="Georgia" w:hAnsi="Times New Roman" w:cs="Times New Roman"/>
          <w:sz w:val="28"/>
          <w:szCs w:val="28"/>
        </w:rPr>
        <w:t>Разучивание пословиц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2.9.  Игры.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припевы,  их особенности; игры  ненецкого  народа  и  их  особенности.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Практика.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Разучивание  русских игр;  работа  над  выразительным исполнением.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2.10.  Поговорки.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Теория.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Поговорки, как  вид  народного  творчества, их  использование  в  жизни.  </w:t>
      </w:r>
    </w:p>
    <w:p w:rsidR="00590E54" w:rsidRPr="00FB6AAE" w:rsidRDefault="00C56326">
      <w:pPr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Практика.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Разучивание слов  и  мелодий;  работа  над  выразительным  исполнением.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3.  Творческая мастерская «Делу – время, потехе – час». 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Практика. 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Викторина; кроссворд; игра «Угадай  народную  мелодию».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Творческие задания:</w:t>
      </w:r>
    </w:p>
    <w:p w:rsidR="00590E54" w:rsidRPr="00FB6AAE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1)   Импровизация мелодий и ритмов.</w:t>
      </w:r>
    </w:p>
    <w:p w:rsidR="00590E54" w:rsidRDefault="00C56326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2)   Импровизация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попевок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и песен  на фольклорные тексты.</w:t>
      </w:r>
    </w:p>
    <w:p w:rsidR="00102002" w:rsidRPr="00A8709C" w:rsidRDefault="00102002" w:rsidP="00A8709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4.</w:t>
      </w:r>
      <w:r w:rsidR="00A8709C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A8709C">
        <w:rPr>
          <w:rFonts w:ascii="Times New Roman" w:eastAsia="Georgia" w:hAnsi="Times New Roman" w:cs="Times New Roman"/>
          <w:sz w:val="28"/>
          <w:szCs w:val="28"/>
        </w:rPr>
        <w:t>Участие и организация в проведении общешкольных концертов и мероприятий</w:t>
      </w:r>
    </w:p>
    <w:p w:rsidR="00A8709C" w:rsidRDefault="00A8709C">
      <w:pPr>
        <w:spacing w:after="0" w:line="240" w:lineRule="auto"/>
        <w:ind w:firstLine="34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Технология организации концертов и других КТД</w:t>
      </w:r>
    </w:p>
    <w:p w:rsidR="00A8709C" w:rsidRPr="00A8709C" w:rsidRDefault="00A8709C" w:rsidP="00A8709C">
      <w:pPr>
        <w:spacing w:after="0" w:line="240" w:lineRule="auto"/>
        <w:rPr>
          <w:rFonts w:ascii="Times New Roman" w:eastAsia="Georgia" w:hAnsi="Times New Roman" w:cs="Times New Roman"/>
          <w:i/>
          <w:sz w:val="28"/>
          <w:szCs w:val="28"/>
        </w:rPr>
      </w:pPr>
      <w:proofErr w:type="spellStart"/>
      <w:r w:rsidRPr="00A8709C">
        <w:rPr>
          <w:rFonts w:ascii="Times New Roman" w:eastAsia="Georgia" w:hAnsi="Times New Roman" w:cs="Times New Roman"/>
          <w:i/>
          <w:sz w:val="28"/>
          <w:szCs w:val="28"/>
        </w:rPr>
        <w:t>Практика</w:t>
      </w:r>
      <w:proofErr w:type="gramStart"/>
      <w:r w:rsidRPr="00A8709C">
        <w:rPr>
          <w:rFonts w:ascii="Times New Roman" w:eastAsia="Georgia" w:hAnsi="Times New Roman" w:cs="Times New Roman"/>
          <w:i/>
          <w:sz w:val="28"/>
          <w:szCs w:val="28"/>
        </w:rPr>
        <w:t>:</w:t>
      </w:r>
      <w:r>
        <w:rPr>
          <w:rFonts w:ascii="Times New Roman" w:eastAsia="Georgia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eastAsia="Georgia" w:hAnsi="Times New Roman" w:cs="Times New Roman"/>
          <w:i/>
          <w:sz w:val="28"/>
          <w:szCs w:val="28"/>
        </w:rPr>
        <w:t>рганизация</w:t>
      </w:r>
      <w:proofErr w:type="spellEnd"/>
      <w:r>
        <w:rPr>
          <w:rFonts w:ascii="Times New Roman" w:eastAsia="Georgia" w:hAnsi="Times New Roman" w:cs="Times New Roman"/>
          <w:i/>
          <w:sz w:val="28"/>
          <w:szCs w:val="28"/>
        </w:rPr>
        <w:t xml:space="preserve"> и участие в концертах в школьном сообществе.</w:t>
      </w:r>
      <w:r w:rsidRPr="00A8709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A8709C">
        <w:rPr>
          <w:rFonts w:ascii="Times New Roman" w:eastAsia="Georgia" w:hAnsi="Times New Roman" w:cs="Times New Roman"/>
          <w:i/>
          <w:sz w:val="28"/>
          <w:szCs w:val="28"/>
        </w:rPr>
        <w:t>Организация и проведение обще</w:t>
      </w:r>
      <w:r>
        <w:rPr>
          <w:rFonts w:ascii="Times New Roman" w:eastAsia="Georgia" w:hAnsi="Times New Roman" w:cs="Times New Roman"/>
          <w:i/>
          <w:sz w:val="28"/>
          <w:szCs w:val="28"/>
        </w:rPr>
        <w:t xml:space="preserve">школьного концерта посвященного </w:t>
      </w:r>
      <w:r w:rsidRPr="00A8709C">
        <w:rPr>
          <w:rFonts w:ascii="Times New Roman" w:eastAsia="Georgia" w:hAnsi="Times New Roman" w:cs="Times New Roman"/>
          <w:i/>
          <w:sz w:val="28"/>
          <w:szCs w:val="28"/>
        </w:rPr>
        <w:t xml:space="preserve">«Масленице»  </w:t>
      </w:r>
    </w:p>
    <w:p w:rsidR="00590E54" w:rsidRPr="00A8709C" w:rsidRDefault="00A8709C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A8709C">
        <w:rPr>
          <w:rFonts w:ascii="Times New Roman" w:eastAsia="Georgia" w:hAnsi="Times New Roman" w:cs="Times New Roman"/>
          <w:sz w:val="28"/>
          <w:szCs w:val="28"/>
        </w:rPr>
        <w:t>5. Социально-образовательный проект  «Подари радость»</w:t>
      </w:r>
    </w:p>
    <w:p w:rsidR="00590E54" w:rsidRPr="00FB6AAE" w:rsidRDefault="00C56326">
      <w:pPr>
        <w:keepNext/>
        <w:tabs>
          <w:tab w:val="left" w:pos="1152"/>
        </w:tabs>
        <w:suppressAutoHyphens/>
        <w:spacing w:after="0" w:line="240" w:lineRule="auto"/>
        <w:ind w:firstLine="567"/>
        <w:jc w:val="both"/>
        <w:rPr>
          <w:rFonts w:ascii="Times New Roman" w:eastAsia="Georgia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  <w:u w:val="single"/>
          <w:shd w:val="clear" w:color="auto" w:fill="FFFFFF"/>
        </w:rPr>
        <w:t>Примерный  репертуар 1-го  года обучения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proofErr w:type="spellStart"/>
      <w:r w:rsidRPr="00FB6AAE">
        <w:rPr>
          <w:rFonts w:ascii="Times New Roman" w:eastAsia="Georgia" w:hAnsi="Times New Roman" w:cs="Times New Roman"/>
          <w:b/>
          <w:sz w:val="28"/>
          <w:szCs w:val="28"/>
        </w:rPr>
        <w:t>Потешки</w:t>
      </w:r>
      <w:proofErr w:type="spellEnd"/>
      <w:r w:rsidRPr="00FB6AAE">
        <w:rPr>
          <w:rFonts w:ascii="Times New Roman" w:eastAsia="Georgia" w:hAnsi="Times New Roman" w:cs="Times New Roman"/>
          <w:b/>
          <w:sz w:val="28"/>
          <w:szCs w:val="28"/>
        </w:rPr>
        <w:t>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«Три-та-та, вышла  кошка…», «Идет коза рогатая», «Скоро Саше годочек», «Солнышко-ведрышко», «Вот коровушка,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буренушка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>», «А вот козлик-шалунишка», «Я точу, молочу на чужом гумне».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Прибаутки: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«Стучит, бренчит  по улице», «Федул, что губы надул», «Здорово, кума», «Ты видел моего теленочка?», «Куда, кум, идешь?»</w:t>
      </w:r>
      <w:proofErr w:type="gramEnd"/>
    </w:p>
    <w:p w:rsidR="00590E54" w:rsidRPr="00FB6AAE" w:rsidRDefault="00C56326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Загадки: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 Русский  фольклор: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«Летом  вырастают, а  осенью  опадают», «Лежал, лежал, да в реку побежал», «Дед в шубу одет, наружу  мех», «Бородой трясет,  лыко  дерет, а лаптей не плетет» и др.</w:t>
      </w:r>
      <w:proofErr w:type="gramEnd"/>
    </w:p>
    <w:p w:rsidR="00590E54" w:rsidRPr="00FB6AAE" w:rsidRDefault="00590E54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Небылицы: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Чики-чики-чиколочки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», «Таракан  дрова  рубил», «Как  петух в печи пироги печет», «По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синю  морю корабль  бежит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>», «Ехала  деревня  мимо  мужика», «Ай, чу-чу»,  «А  где  это видано», «Вы  послушайте, ребята».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Дразнилки: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lastRenderedPageBreak/>
        <w:t>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Резорок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с вершок», «Флор», «Ваня едет на быке»,  «Антошка», «Алеша-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белеша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Ванюша-рамок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>», «Ерема-Ерема».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Скороговорки: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«Бобры», «Улетели у Маруси»,  «Стали - ковали», «Веники-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помелики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«Хитрая сорока», «Краб крабу сделал грабли», «Сел сокол на колокол».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Считалки: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Первадан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,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другодан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», «Ты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куковка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, я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куковка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«Кошка учится  считать», «Возьму из кадушек», 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Трынцы-брынцы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«Шла коза по мостику», «Я сказала»,  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Спиря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-Спиридон».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Молчанки: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Чок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,ч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>ок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зубы на крючок», «Ехали  бояре», «Шел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Молчан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«Кони, кони, мои кони», «Прилетели  журавли», «Кони-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огони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«Венчики, венчики».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 xml:space="preserve">Игры: 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Русский  фольклор: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«Грачи летят», «Дед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Сысой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Козынька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», «В перстни», «Девочка и медведь», «Лиса в норку», «Почта», «В птицы», «В  кувшинчики», «Горшки», «Закуски»,  «Лапта», «Олень», «Редька», «Сидит Дрема», «Пошла коза по лесу», «Колпачок», «Гори, гори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гарко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»,  «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Костромушка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, Кострома».</w:t>
      </w:r>
      <w:proofErr w:type="gramEnd"/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Поговорки: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На  всякого  Егорку  живет поговорка.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Без  корня и  полынь  не  растет.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Дома  стены  помогают. 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Русский  ни с мячом, ни с калачом  не  шутит и т.д.</w:t>
      </w:r>
    </w:p>
    <w:p w:rsidR="00590E54" w:rsidRDefault="00590E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6AAE" w:rsidRPr="00FB6AAE" w:rsidRDefault="00C56326" w:rsidP="00B07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AA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3. Планируемые результаты.</w:t>
      </w:r>
      <w:bookmarkStart w:id="0" w:name="_Ref340299221"/>
    </w:p>
    <w:p w:rsidR="00FB6AAE" w:rsidRPr="00FB6AAE" w:rsidRDefault="00FB6AAE" w:rsidP="00FB6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6AAE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FB6AA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B6AAE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A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  <w:bookmarkEnd w:id="0"/>
    </w:p>
    <w:p w:rsidR="00FB6AAE" w:rsidRDefault="00FB6AAE" w:rsidP="00B073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6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 изучения</w:t>
      </w:r>
      <w:r w:rsidRPr="00FB6A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6AAE">
        <w:rPr>
          <w:rFonts w:ascii="Times New Roman" w:hAnsi="Times New Roman" w:cs="Times New Roman"/>
          <w:sz w:val="28"/>
          <w:szCs w:val="28"/>
        </w:rPr>
        <w:t>курса «Музыкальный фольклор» являются:</w:t>
      </w:r>
    </w:p>
    <w:p w:rsidR="00A8709C" w:rsidRPr="00A8709C" w:rsidRDefault="00A8709C" w:rsidP="00A8709C">
      <w:pPr>
        <w:pStyle w:val="dash041e0431044b0447043d044b0439"/>
        <w:rPr>
          <w:color w:val="000000"/>
          <w:sz w:val="28"/>
          <w:szCs w:val="28"/>
          <w:shd w:val="clear" w:color="auto" w:fill="FFFFFF"/>
        </w:rPr>
      </w:pPr>
      <w:r w:rsidRPr="00A8709C">
        <w:rPr>
          <w:color w:val="000000"/>
          <w:sz w:val="28"/>
          <w:szCs w:val="28"/>
          <w:shd w:val="clear" w:color="auto" w:fill="FFFFFF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фольклора;</w:t>
      </w:r>
    </w:p>
    <w:p w:rsidR="00CD511A" w:rsidRDefault="00A8709C" w:rsidP="00CD511A">
      <w:pPr>
        <w:jc w:val="both"/>
        <w:rPr>
          <w:color w:val="000000"/>
          <w:sz w:val="27"/>
          <w:szCs w:val="27"/>
        </w:rPr>
      </w:pP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русской музыки и музыки других народов, национальных стилей;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</w:t>
      </w:r>
      <w:r w:rsidR="00B25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многообразии окружающей </w:t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действительности, участие в музыкальной жизни класса, школы, района и др.;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уважительное отношение к культуре других народов; </w:t>
      </w:r>
      <w:proofErr w:type="spellStart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эстетических потребностей, ценностей и чувств;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развитие мотивов учебной деятельности и личностного смысла учения;</w:t>
      </w:r>
      <w:proofErr w:type="gramEnd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навыками сотрудничества с учителем и сверстниками;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формирование этических чувств </w:t>
      </w:r>
      <w:proofErr w:type="spellStart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доброжелательностии</w:t>
      </w:r>
      <w:proofErr w:type="spellEnd"/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эмоционально-нравственной отзывчивости, понимания и сопереживания чувствам других людей;</w:t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  <w:proofErr w:type="gramEnd"/>
    </w:p>
    <w:p w:rsidR="00CD511A" w:rsidRDefault="00CD511A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="00102002" w:rsidRPr="00CD511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102002" w:rsidRPr="00CD511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результаты</w:t>
      </w:r>
      <w:r w:rsidR="00102002" w:rsidRPr="00CD511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02002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характеризуют уровень </w:t>
      </w:r>
      <w:proofErr w:type="spellStart"/>
      <w:r w:rsidR="00102002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102002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универсальных учебных действий учащихся, проявляющихся в познавательной и практической деятельности:</w:t>
      </w:r>
      <w:r w:rsidR="00102002"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002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  <w:r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продуктивное сотрудничество (общение, взаимодействие) со сверстниками при решении различных музыкально-творческих задач на 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занятиях по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внеурочной 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освоение начальных форм познавательной и личностной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рефлексии; позитивная самооценка своих музыкально-творческих возможностей;</w:t>
      </w:r>
      <w:r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овладение навыками смыслового прочтения содержания «текстов» различных музыкальных 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произведений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целями и задачами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деятельности;</w:t>
      </w:r>
      <w:r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  <w:r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формирование у школьников умения составлять тексты, связанные с размышлениями о 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фольклоре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личностной оценкой е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содержания, в устной и письменной форме;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Предметные результаты </w:t>
      </w:r>
      <w:r w:rsidR="00CD511A" w:rsidRPr="00CD511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отражают опыт учащихся в музыкально-творческой деятельности: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 представления о роли фольклора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человека, в его духовно-нравственном развитии;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общего представления о музыкальной картине мира;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основ музыкальной культуры, в том числе на материале музыкальной культуры родного края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своей национальности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художественного вкуса и интереса к музыкальному искусству и музыкальной деятельности;</w:t>
      </w:r>
      <w:r w:rsidR="00CD511A" w:rsidRPr="00CD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умение воспринимать музыку и выражать свое отношение к музыкальным произведениям;</w:t>
      </w:r>
    </w:p>
    <w:p w:rsidR="00CD511A" w:rsidRDefault="00102002" w:rsidP="00CD51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умение эмоционально и осознанно относиться к музыке различных направлений: фольклору, музыке религиозной традиции, классической и </w:t>
      </w: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современной; понимать содержание, интонационно-образный смысл произведений разных жанров и стилей;</w:t>
      </w:r>
    </w:p>
    <w:p w:rsidR="00B07318" w:rsidRPr="00CD511A" w:rsidRDefault="00102002" w:rsidP="00CD511A">
      <w:pPr>
        <w:jc w:val="both"/>
        <w:rPr>
          <w:b/>
          <w:bCs/>
          <w:color w:val="666666"/>
          <w:sz w:val="27"/>
          <w:szCs w:val="27"/>
          <w:shd w:val="clear" w:color="auto" w:fill="FFFFFF"/>
        </w:rPr>
      </w:pPr>
      <w:r w:rsidRPr="00CD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90E54" w:rsidRPr="00FB6AAE" w:rsidRDefault="00C56326" w:rsidP="00116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1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Воспитательные результаты 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 школьников по курсу «Хоровое пение» распределяются по трем уровням.</w:t>
      </w:r>
    </w:p>
    <w:p w:rsidR="00590E54" w:rsidRPr="00FB6AAE" w:rsidRDefault="00C56326" w:rsidP="0011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Первый уровень результатов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приобретение школьником навыков правильной певческой постановки,</w:t>
      </w:r>
      <w:r w:rsidR="00116821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петь вместе</w:t>
      </w:r>
      <w:r w:rsidR="00116821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ориентируясь на дирижёрский жест, владеть навыком пения без сопровождения,</w:t>
      </w:r>
      <w:r w:rsidR="00116821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свою партию в двухголосном произведении, навыков хорового пения, дикционного ансамбля, ритмического ансамбля, хорового строя, хоровых партий.</w:t>
      </w:r>
    </w:p>
    <w:p w:rsidR="00590E54" w:rsidRPr="00FB6AAE" w:rsidRDefault="00C254EF" w:rsidP="0011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Второй уровень результатов</w:t>
      </w:r>
      <w:r w:rsidR="00C56326" w:rsidRPr="00FB6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5E0C4F" w:rsidRPr="00FB6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56326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(формирование позитивного отношения школьников к базовым ценностям нашего общества и к социальной реальности в целом)</w:t>
      </w:r>
      <w:r w:rsidR="00116821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6326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мероприятиях общешкольного уровня с целью развития ценностных отношений школьников к хоровому искусству, любви к песне как к истоку этнической  и культурной принадлежности.</w:t>
      </w:r>
    </w:p>
    <w:p w:rsidR="00590E54" w:rsidRDefault="00C56326" w:rsidP="00116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Третий уровень результатов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: (приобретение школьником опыта самостоятельного социального действия) учащиеся смогут приобрести опыт публичного выступления в конкурсах и фестивалях районного и других уровней, приобретут опыт организации концерта для других социальных групп</w:t>
      </w:r>
      <w:r w:rsidR="005E0C4F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(ветеранов, родителей и т.д.)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; волонтёрской деятельности</w:t>
      </w:r>
      <w:r w:rsidR="005E0C4F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(организация бесплатного концерта для детей – инвалидов)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; участия в гражданских акциях</w:t>
      </w:r>
      <w:r w:rsidR="005E0C4F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детских творческих коллективов района и села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заботы о малышах и организации их досуга</w:t>
      </w:r>
      <w:r w:rsidR="005E0C4F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проведения концертов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; опыт организации совместной деятельности с другими детьми</w:t>
      </w:r>
      <w:r w:rsidR="005E0C4F"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КТД</w:t>
      </w:r>
      <w:r w:rsidRPr="00FB6A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CCE" w:rsidRPr="00FB6AAE" w:rsidRDefault="008F0CCE" w:rsidP="00116821">
      <w:pPr>
        <w:spacing w:after="0" w:line="240" w:lineRule="auto"/>
        <w:ind w:firstLine="360"/>
        <w:jc w:val="both"/>
        <w:rPr>
          <w:rFonts w:ascii="Georgia" w:eastAsia="Georgia" w:hAnsi="Georgia" w:cs="Georgia"/>
          <w:sz w:val="28"/>
          <w:szCs w:val="28"/>
        </w:rPr>
      </w:pPr>
    </w:p>
    <w:p w:rsidR="00590E54" w:rsidRDefault="00C56326" w:rsidP="00C254EF">
      <w:pPr>
        <w:spacing w:after="0"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 w:rsidRPr="00FB6AAE">
        <w:rPr>
          <w:rFonts w:ascii="Georgia" w:eastAsia="Georgia" w:hAnsi="Georgia" w:cs="Georgia"/>
          <w:sz w:val="28"/>
          <w:szCs w:val="28"/>
        </w:rPr>
        <w:t xml:space="preserve"> </w:t>
      </w:r>
      <w:r w:rsidR="008F0CCE" w:rsidRPr="008F0CCE">
        <w:rPr>
          <w:rFonts w:ascii="Georgia" w:eastAsia="Georgia" w:hAnsi="Georgia" w:cs="Georgia"/>
          <w:b/>
          <w:sz w:val="28"/>
          <w:szCs w:val="28"/>
        </w:rPr>
        <w:t>Содержание занятий 1 года обучения</w:t>
      </w:r>
    </w:p>
    <w:p w:rsidR="008F0CCE" w:rsidRDefault="008F0CCE" w:rsidP="00C254EF">
      <w:pPr>
        <w:spacing w:after="0"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8F0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Введение. Мир фольклора. Специфика детского фольклора. 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Теория.  Знакомство  с  предметом; мир  фольклора – мир  народной  мудрости; особенности  народного  пения; простейшие исполнительские навыки.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Развитие певческих навыков: упражнения на дыхание, звукообразование,  ритм, пение в унисон по методике Е. Назаровой.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2.  Потешный фольклор как часть детского фольклора.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Теория.  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 один  из  видов  народного  творчества, их  назначения.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Практика.  Разучивание  слов,  работа  над  выразительным  исполнением.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2.2.Прибаутки.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Теория.  Прибаутки как  жанр  фольклора,  их  место  в  жизни  детей.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Практика.  Разучивание  слов и мелодий  прибауток.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Загадки.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Теория.  Загадка как  вид  фольклора,  ее  назначение   и  место   в  жизни  детей; загадки ненецкого фольклора.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Практика. Разучивание  загадок,  изготовление мин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книжек с загадками; проведение  конкурса  на  самую  интересную музыкальную загадку; сочинение  загадок.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Небылицы.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 Небылицы как  вид  творчества, их  назначение;  особенности  данного  вида  творчества.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Практика.  Разучивание песен - небылиц и их обыгрывание.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Дразнилки.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Дразнилки  как  вид  творчества,  их  место  в  жизни  детей. 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Практика. Разучивание  дразнилок,  обыгрывание,  работа  над   выразительным  исполнением;  сочинение  дразнилок.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 Скороговорки.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Скороговорки как  вид  народного  творчества.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Разучивание музыкальных  скороговорок.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 Считалки.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 Считалка как  вид  народного  творчества, их  назначение.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Практика.  Разучивание музыкальных  считалок, умение применять их  на  практике.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олчанки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 Пословицы как  вид  народного  творчества, где сочетается рифма и  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Разучивание пословиц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 Игры.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припевы,  их особенности; игры  русского  народа  и  их  особенности.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Практика.  Разучивание  русских игр;  работа  над  выразительным исполнением.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 Поговорки.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 Поговорки, как  вид  народного  творчества, их  использование  в  жизни. 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Практика.  Разучивание слов  и  мелодий;  работа  над  выразительным  исполнением.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Творческая мастерская «Делу – время, потехе – час».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Практика.  Викторина; кроссворд; игра «Угадай  народную  мелодию».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задания: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1)   Импровизация мелодий и ритмов.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 Импровизация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 на фольклорные тексты.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4. Участие и организация в проведении общешкольных концертов и мероприятий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Технология организации концертов и других КТД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концертах в школьном сообществе. Организация и проведение общешкольного концерта посвященного «Масленице»  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5. Социально-образовательный проект  «Подари радость»</w:t>
      </w:r>
    </w:p>
    <w:p w:rsidR="008F0CCE" w:rsidRPr="008F0CCE" w:rsidRDefault="008F0CCE" w:rsidP="008F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организация и проведение концерта для инвалидов.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>3. Роль сказок в жизни детей.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        Что такое сказка? Воспитательная и поучительная функция сказок. Их разн</w:t>
      </w:r>
      <w:r>
        <w:rPr>
          <w:rFonts w:ascii="Times New Roman" w:eastAsia="Times New Roman" w:hAnsi="Times New Roman" w:cs="Times New Roman"/>
          <w:color w:val="000000"/>
          <w:sz w:val="28"/>
        </w:rPr>
        <w:t>овидность и разнохарактерность.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 сказок: 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</w:rPr>
        <w:t>«Яичко», «Теремок», «Волк и коза», «Петушок – золотой гребешок», «Лисичка-сестричка и серый волк», «Бобовое зёрнышко», «Лиса, заяц и петух», «Звери в яме», «Лиса и рак», «Лиса и кувшин», «Журавель и цапля», «Лиса и тетерев», «Медведь», «Морозко», «Гуси-лебеди», «Сестрица Алёнушка и братец Иванушка», докучные.</w:t>
      </w:r>
      <w:proofErr w:type="gramEnd"/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0E54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>Постановка сказок: «Колобок», «Репка», «Теремок».</w:t>
      </w:r>
    </w:p>
    <w:p w:rsid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>4. Дыхание – неотъемлемая часть  правильного исполнения песни.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>Роль и значение. Необходимые условия для правильного дыхания. Упражнения на дыхание: «Насос», «Бокс», «Шарик», элементы подражательных звуков: «Ку-ку», «Вой ветра», «Гудение шмеля», «Тушение свечи».</w:t>
      </w:r>
    </w:p>
    <w:p w:rsid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8F0CCE">
        <w:rPr>
          <w:rFonts w:ascii="Times New Roman" w:eastAsia="Times New Roman" w:hAnsi="Times New Roman" w:cs="Times New Roman"/>
          <w:color w:val="000000"/>
          <w:sz w:val="28"/>
        </w:rPr>
        <w:t>Попевочный букварь: малообъемные песни (1, 2, 3, 4 звука).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        Определение звуков по высоте. Унисонное повторение звука. Восходящее и нисходящее движение мелодии по ступеням (от примы до кварты). Развитие музыкального воображения. Разучивание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, прибауток: 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«Лиса», «Ай,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ду-ду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>», «Андрей-воробей», «Петушок», «Ходит зайка по саду», «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Барашеньки-крутороженьки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>», «Сорока», «Зайчик», «Скок-поскок», «Солнышко».</w:t>
      </w:r>
      <w:proofErr w:type="gramEnd"/>
    </w:p>
    <w:p w:rsid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>6. Дикция. Артикуляция. Их значение.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        Что такое дикция. Роль и значение. Необходимые условия для исполнения народных песен. Формирование навыков правильного певческого произнесения слов. Упражнения и твердые согласные для мышц языка и губ. Работа над считалками с учётом предыдущих упражнений, проговаривание их нараспев, следя за артикуляцией и положением аппарата соответственно 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</w:rPr>
        <w:t>разговорному</w:t>
      </w:r>
      <w:proofErr w:type="gramEnd"/>
      <w:r w:rsidRPr="008F0CCE">
        <w:rPr>
          <w:rFonts w:ascii="Times New Roman" w:eastAsia="Times New Roman" w:hAnsi="Times New Roman" w:cs="Times New Roman"/>
          <w:color w:val="000000"/>
          <w:sz w:val="28"/>
        </w:rPr>
        <w:t>. Работа над дикцией в играх: «Домашний зоопарк», «Ходит Ваня», «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Тетёра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», в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попевках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lastRenderedPageBreak/>
        <w:t>7. Шумовые инструменты.</w:t>
      </w:r>
    </w:p>
    <w:p w:rsidR="008F0CCE" w:rsidRP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Default="008F0CCE" w:rsidP="008F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        Что такое звук. Разновидность звука (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</w:rPr>
        <w:t>шумовой</w:t>
      </w:r>
      <w:proofErr w:type="gramEnd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, музыкальный). Особенности шумового звука. </w:t>
      </w:r>
      <w:proofErr w:type="gramStart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Краткая характеристика шумовых инструментов: ложки, трещотка, треугольник,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пандейра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>, маракас, колотушка, рубель, коробочка.</w:t>
      </w:r>
      <w:proofErr w:type="gramEnd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 Отстукивание слов считалок и </w:t>
      </w:r>
      <w:proofErr w:type="spellStart"/>
      <w:r w:rsidRPr="008F0CCE"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 w:rsidRPr="008F0CCE">
        <w:rPr>
          <w:rFonts w:ascii="Times New Roman" w:eastAsia="Times New Roman" w:hAnsi="Times New Roman" w:cs="Times New Roman"/>
          <w:color w:val="000000"/>
          <w:sz w:val="28"/>
        </w:rPr>
        <w:t xml:space="preserve"> на шумовых инструментах. Повтор ритмичного рисунка на инструменте.</w:t>
      </w:r>
    </w:p>
    <w:p w:rsidR="00590E54" w:rsidRPr="00795839" w:rsidRDefault="00C56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795839">
        <w:rPr>
          <w:rFonts w:ascii="Times New Roman" w:eastAsia="Georgia" w:hAnsi="Times New Roman" w:cs="Times New Roman"/>
          <w:b/>
          <w:sz w:val="28"/>
          <w:szCs w:val="28"/>
        </w:rPr>
        <w:t>4. Тематический план</w:t>
      </w:r>
    </w:p>
    <w:p w:rsidR="00590E54" w:rsidRPr="00795839" w:rsidRDefault="00C563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95839">
        <w:rPr>
          <w:rFonts w:ascii="Times New Roman" w:eastAsia="Georgia" w:hAnsi="Times New Roman" w:cs="Times New Roman"/>
          <w:sz w:val="28"/>
          <w:szCs w:val="28"/>
        </w:rPr>
        <w:t>первый год</w:t>
      </w:r>
      <w:r w:rsidRPr="00795839">
        <w:rPr>
          <w:rFonts w:ascii="Times New Roman" w:eastAsia="Georgia" w:hAnsi="Times New Roman" w:cs="Times New Roman"/>
          <w:b/>
          <w:sz w:val="28"/>
          <w:szCs w:val="28"/>
        </w:rPr>
        <w:t xml:space="preserve"> </w:t>
      </w:r>
      <w:r w:rsidRPr="00795839">
        <w:rPr>
          <w:rFonts w:ascii="Times New Roman" w:eastAsia="Georgia" w:hAnsi="Times New Roman" w:cs="Times New Roman"/>
          <w:sz w:val="28"/>
          <w:szCs w:val="28"/>
        </w:rPr>
        <w:t>обучения</w:t>
      </w:r>
    </w:p>
    <w:p w:rsidR="00590E54" w:rsidRPr="00795839" w:rsidRDefault="00C56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795839">
        <w:rPr>
          <w:rFonts w:ascii="Times New Roman" w:eastAsia="Georgia" w:hAnsi="Times New Roman" w:cs="Times New Roman"/>
          <w:b/>
          <w:sz w:val="28"/>
          <w:szCs w:val="28"/>
        </w:rPr>
        <w:t>«Национальный фольклор»</w:t>
      </w:r>
      <w:r w:rsidR="00780110" w:rsidRPr="00795839">
        <w:rPr>
          <w:rFonts w:ascii="Times New Roman" w:eastAsia="Georgia" w:hAnsi="Times New Roman" w:cs="Times New Roman"/>
          <w:b/>
          <w:sz w:val="28"/>
          <w:szCs w:val="28"/>
        </w:rPr>
        <w:t xml:space="preserve"> (</w:t>
      </w:r>
      <w:r w:rsidR="005C1488">
        <w:rPr>
          <w:rFonts w:ascii="Times New Roman" w:eastAsia="Georgia" w:hAnsi="Times New Roman" w:cs="Times New Roman"/>
          <w:b/>
          <w:sz w:val="28"/>
          <w:szCs w:val="28"/>
        </w:rPr>
        <w:t xml:space="preserve">216 </w:t>
      </w:r>
      <w:r w:rsidR="00780110" w:rsidRPr="00795839">
        <w:rPr>
          <w:rFonts w:ascii="Times New Roman" w:eastAsia="Georgia" w:hAnsi="Times New Roman" w:cs="Times New Roman"/>
          <w:b/>
          <w:sz w:val="28"/>
          <w:szCs w:val="28"/>
        </w:rPr>
        <w:t>час</w:t>
      </w:r>
      <w:r w:rsidR="00462164">
        <w:rPr>
          <w:rFonts w:ascii="Times New Roman" w:eastAsia="Georgia" w:hAnsi="Times New Roman" w:cs="Times New Roman"/>
          <w:b/>
          <w:sz w:val="28"/>
          <w:szCs w:val="28"/>
        </w:rPr>
        <w:t>ов</w:t>
      </w:r>
      <w:r w:rsidR="00780110" w:rsidRPr="00795839">
        <w:rPr>
          <w:rFonts w:ascii="Times New Roman" w:eastAsia="Georgia" w:hAnsi="Times New Roman" w:cs="Times New Roman"/>
          <w:b/>
          <w:sz w:val="28"/>
          <w:szCs w:val="28"/>
        </w:rPr>
        <w:t>)</w:t>
      </w:r>
    </w:p>
    <w:p w:rsidR="00590E54" w:rsidRPr="00795839" w:rsidRDefault="00590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4187"/>
        <w:gridCol w:w="1737"/>
        <w:gridCol w:w="2189"/>
      </w:tblGrid>
      <w:tr w:rsidR="00590E54" w:rsidRPr="00795839" w:rsidTr="008868BA">
        <w:trPr>
          <w:cantSplit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keepNext/>
              <w:tabs>
                <w:tab w:val="left" w:pos="72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Название  темы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Теория</w:t>
            </w:r>
          </w:p>
          <w:p w:rsidR="00780110" w:rsidRPr="00795839" w:rsidRDefault="0078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B6AAE" w:rsidRPr="00795839" w:rsidTr="008868B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AAE" w:rsidRPr="00795839" w:rsidRDefault="00FB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Теоретические основы фольклора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Вводное занятие. «Мир фольклора –</w:t>
            </w:r>
            <w:r w:rsidR="00780110"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мир народной мудрости».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46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Прибаутки.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Небылицы.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Частушки.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Скороговорки.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Считалки.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Пословицы.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Поговорки.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C5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8BA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8BA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>Роль сказок в жизни детей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Default="00F27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8BA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>Дыхание – неотъемлемая часть  правильного исполнения песни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Default="00F27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8BA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8868BA" w:rsidRDefault="008868B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>Попевочный</w:t>
            </w:r>
            <w:proofErr w:type="spellEnd"/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букварь: малообъемные песни (1, 2, 3, 4 звука)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Default="00F27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8BA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8868BA" w:rsidRDefault="008868B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>Дикция. Артикуляция. Их значение при пении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Default="00F27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8BA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8868B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8868BA" w:rsidRDefault="008868B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868BA">
              <w:rPr>
                <w:rFonts w:ascii="Times New Roman" w:eastAsia="Georgia" w:hAnsi="Times New Roman" w:cs="Times New Roman"/>
                <w:sz w:val="28"/>
                <w:szCs w:val="28"/>
              </w:rPr>
              <w:t>Шумовые инструменты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8BA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88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78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C56326"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осиделки</w:t>
            </w: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для 5-х классов</w:t>
            </w:r>
            <w:r w:rsidR="00C56326"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. «Делу – время, потехе – час».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46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46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AAE" w:rsidRPr="00795839" w:rsidTr="008868B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AAE" w:rsidRPr="00795839" w:rsidRDefault="00FB6AA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Участие и организация в проведении общешкольных концертов и мероприятий</w:t>
            </w:r>
          </w:p>
        </w:tc>
      </w:tr>
      <w:tr w:rsidR="00780110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110" w:rsidRPr="00795839" w:rsidRDefault="008868BA" w:rsidP="00694E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110" w:rsidRPr="00795839" w:rsidRDefault="00783E0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Технология организации концертов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110" w:rsidRPr="00795839" w:rsidRDefault="00783E0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110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10</w:t>
            </w:r>
          </w:p>
        </w:tc>
      </w:tr>
      <w:tr w:rsidR="00783E05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05" w:rsidRPr="00795839" w:rsidRDefault="008868BA" w:rsidP="00694E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05" w:rsidRPr="00795839" w:rsidRDefault="00783E0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общешкольного концерта</w:t>
            </w:r>
            <w:r w:rsidR="00462164">
              <w:rPr>
                <w:rFonts w:ascii="Times New Roman" w:eastAsia="Georgia" w:hAnsi="Times New Roman" w:cs="Times New Roman"/>
                <w:sz w:val="28"/>
                <w:szCs w:val="28"/>
              </w:rPr>
              <w:t>,</w:t>
            </w: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посвященного</w:t>
            </w:r>
          </w:p>
          <w:p w:rsidR="00783E05" w:rsidRPr="00795839" w:rsidRDefault="00783E0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«Масленице»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05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05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10</w:t>
            </w:r>
          </w:p>
        </w:tc>
      </w:tr>
      <w:tr w:rsidR="00694E35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E35" w:rsidRPr="00795839" w:rsidRDefault="008868BA" w:rsidP="00694E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E35" w:rsidRPr="00795839" w:rsidRDefault="00694E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Социально-образовательный проект  «Подари радость»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E35" w:rsidRPr="00795839" w:rsidRDefault="00694E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E35" w:rsidRPr="00795839" w:rsidRDefault="00F270C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10</w:t>
            </w:r>
          </w:p>
        </w:tc>
      </w:tr>
      <w:tr w:rsidR="00590E54" w:rsidRPr="00795839" w:rsidTr="008868BA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590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795839" w:rsidP="004A21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Итого:   </w:t>
            </w:r>
            <w:r w:rsidR="00F270CA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180</w:t>
            </w:r>
            <w:r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часов</w:t>
            </w:r>
            <w:r w:rsidR="00C56326" w:rsidRPr="00795839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F27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E54" w:rsidRPr="00795839" w:rsidRDefault="00F270CA" w:rsidP="008F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0C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590E54" w:rsidRPr="00780110" w:rsidRDefault="00590E54" w:rsidP="005E0C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AAE" w:rsidRDefault="00FB6AAE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A8709C" w:rsidRDefault="00A8709C" w:rsidP="00C254E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D511A" w:rsidRDefault="00CD511A" w:rsidP="00C254E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90E54" w:rsidRPr="00780110" w:rsidRDefault="00C563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80110">
        <w:rPr>
          <w:rFonts w:ascii="Times New Roman" w:eastAsia="Georgia" w:hAnsi="Times New Roman" w:cs="Times New Roman"/>
          <w:sz w:val="28"/>
          <w:szCs w:val="28"/>
        </w:rPr>
        <w:t xml:space="preserve">Второй  год  обучения </w:t>
      </w:r>
    </w:p>
    <w:p w:rsidR="00590E54" w:rsidRPr="00780110" w:rsidRDefault="00C56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780110">
        <w:rPr>
          <w:rFonts w:ascii="Times New Roman" w:eastAsia="Georgia" w:hAnsi="Times New Roman" w:cs="Times New Roman"/>
          <w:b/>
          <w:sz w:val="28"/>
          <w:szCs w:val="28"/>
        </w:rPr>
        <w:t>«Национальный театр» (</w:t>
      </w:r>
      <w:r w:rsidR="005C1488">
        <w:rPr>
          <w:rFonts w:ascii="Times New Roman" w:eastAsia="Georgia" w:hAnsi="Times New Roman" w:cs="Times New Roman"/>
          <w:b/>
          <w:sz w:val="28"/>
          <w:szCs w:val="28"/>
        </w:rPr>
        <w:t>216</w:t>
      </w:r>
      <w:r w:rsidRPr="00780110">
        <w:rPr>
          <w:rFonts w:ascii="Times New Roman" w:eastAsia="Georgia" w:hAnsi="Times New Roman" w:cs="Times New Roman"/>
          <w:b/>
          <w:sz w:val="28"/>
          <w:szCs w:val="28"/>
        </w:rPr>
        <w:t xml:space="preserve"> час</w:t>
      </w:r>
      <w:r w:rsidR="00462164">
        <w:rPr>
          <w:rFonts w:ascii="Times New Roman" w:eastAsia="Georgia" w:hAnsi="Times New Roman" w:cs="Times New Roman"/>
          <w:b/>
          <w:sz w:val="28"/>
          <w:szCs w:val="28"/>
        </w:rPr>
        <w:t>ов</w:t>
      </w:r>
      <w:r w:rsidRPr="00780110">
        <w:rPr>
          <w:rFonts w:ascii="Times New Roman" w:eastAsia="Georgia" w:hAnsi="Times New Roman" w:cs="Times New Roman"/>
          <w:b/>
          <w:sz w:val="28"/>
          <w:szCs w:val="28"/>
        </w:rPr>
        <w:t>)</w:t>
      </w:r>
    </w:p>
    <w:p w:rsidR="00590E54" w:rsidRPr="00780110" w:rsidRDefault="00590E54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590E54" w:rsidRPr="00FB6AAE" w:rsidRDefault="00FB6AAE" w:rsidP="00FB6AAE">
      <w:pPr>
        <w:pStyle w:val="a3"/>
        <w:ind w:left="42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1.</w:t>
      </w:r>
      <w:r w:rsidR="00C56326" w:rsidRPr="00FB6AAE">
        <w:rPr>
          <w:rFonts w:ascii="Times New Roman" w:eastAsia="Georgia" w:hAnsi="Times New Roman" w:cs="Times New Roman"/>
          <w:sz w:val="28"/>
          <w:szCs w:val="28"/>
        </w:rPr>
        <w:t>Введение. Русский песенный фольклор: особенности песнопения.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Теория. 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Расширение круга представлений учащихся о русском фольклоре. Начальные понятия о закрепленном (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нотированном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) традиционном песенном материале и его вариантах. </w:t>
      </w:r>
    </w:p>
    <w:p w:rsidR="00590E54" w:rsidRPr="00FB6AAE" w:rsidRDefault="00C56326">
      <w:pPr>
        <w:suppressAutoHyphens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Практика.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Совершенствование коллективных и индивидуальных форм исполнения; упражнения на дыхание, работа над особенностью подачи фольклорного звука; работа над дикцией.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2. Театр народной песни.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2.1. Русские народные песни.</w:t>
      </w:r>
    </w:p>
    <w:p w:rsidR="00590E54" w:rsidRPr="00FB6AAE" w:rsidRDefault="00C56326">
      <w:pPr>
        <w:suppressAutoHyphens/>
        <w:spacing w:after="12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        </w:t>
      </w: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Теория.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Русская народная песня, как и всякое  художественное  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творение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начинается  с замысла. В  народной  песне  замысел  прост,  он  содержится  в  расшифровке  самого содержания  песни. Любая  русская  песня  имеет  глубокое  образно-смысловое  начало.  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Для  того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,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чтобы  в  детях  развивалась  творческое   отношение  к  произведениям  народного  творчества,  необходимо  дать  им  возможность   «поставить»  песню по-своему.  Но  для  того,  чтоб  народная  песня  была «разыграна» на  первых  занятиях,  нужно  дать   методические  установки.  Для  этого  с детьми  необходимо: </w:t>
      </w:r>
    </w:p>
    <w:p w:rsidR="00590E54" w:rsidRPr="00FB6AAE" w:rsidRDefault="00C56326">
      <w:pPr>
        <w:spacing w:after="0" w:line="240" w:lineRule="auto"/>
        <w:ind w:left="720" w:hanging="12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1. прочесть  внимательно  текст  песни; выявить  ритмические  особенности;                               </w:t>
      </w:r>
    </w:p>
    <w:p w:rsidR="00590E54" w:rsidRPr="00FB6AAE" w:rsidRDefault="00C56326">
      <w:pPr>
        <w:spacing w:after="0" w:line="240" w:lineRule="auto"/>
        <w:ind w:left="720" w:hanging="12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2. проанализировать  жанр; 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3. обдумать  действия  и  поведение  персонажей; 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 xml:space="preserve">4. спланировать хореографию; 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5. обдумать  художественное  оформление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i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Такое    многообразие  задач,  поставленных в каждой  из  этих  маленьких  пьесок,  содействует  развитию  многогранных  способностей ребятишек.</w:t>
      </w:r>
    </w:p>
    <w:p w:rsidR="00590E54" w:rsidRPr="00FB6AAE" w:rsidRDefault="00C56326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i/>
          <w:sz w:val="28"/>
          <w:szCs w:val="28"/>
        </w:rPr>
        <w:t>Практика.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Обучение детей пению на два голоса; разучивание слов и  мелодий; упражнение на  дыхание, упражнения  со звуком; игра на шумовых инструментах; ролевое обыгрывание песни.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3.  Творческая мастерская «Красна песня ладом».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lastRenderedPageBreak/>
        <w:t>4.  Конкурс  на  лучшую  инсценировку  русской  народной  песни.</w:t>
      </w:r>
    </w:p>
    <w:p w:rsidR="00590E54" w:rsidRPr="00FB6AAE" w:rsidRDefault="00C56326">
      <w:pPr>
        <w:keepNext/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>Примерный  репертуар 2-го года обучения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FB6AAE">
        <w:rPr>
          <w:rFonts w:ascii="Times New Roman" w:eastAsia="Georgia" w:hAnsi="Times New Roman" w:cs="Times New Roman"/>
          <w:b/>
          <w:sz w:val="28"/>
          <w:szCs w:val="28"/>
        </w:rPr>
        <w:t>Национальные обрядовые действа:</w:t>
      </w:r>
    </w:p>
    <w:p w:rsidR="00590E54" w:rsidRPr="00FB6AAE" w:rsidRDefault="00C563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   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«</w:t>
      </w:r>
      <w:r w:rsidRPr="00FB6AAE">
        <w:rPr>
          <w:rFonts w:ascii="Times New Roman" w:eastAsia="Georgia" w:hAnsi="Times New Roman" w:cs="Times New Roman"/>
          <w:sz w:val="28"/>
          <w:szCs w:val="28"/>
        </w:rPr>
        <w:t>Рождество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proofErr w:type="gramStart"/>
      <w:r w:rsidRPr="00FB6AAE">
        <w:rPr>
          <w:rFonts w:ascii="Times New Roman" w:eastAsia="Georgia" w:hAnsi="Times New Roman" w:cs="Times New Roman"/>
          <w:sz w:val="28"/>
          <w:szCs w:val="28"/>
        </w:rPr>
        <w:t>,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proofErr w:type="gramEnd"/>
      <w:r w:rsidRPr="00FB6AAE">
        <w:rPr>
          <w:rFonts w:ascii="Times New Roman" w:eastAsia="Georgia" w:hAnsi="Times New Roman" w:cs="Times New Roman"/>
          <w:sz w:val="28"/>
          <w:szCs w:val="28"/>
        </w:rPr>
        <w:t>Посиделки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r w:rsidRPr="00FB6AAE">
        <w:rPr>
          <w:rFonts w:ascii="Times New Roman" w:eastAsia="Georgia" w:hAnsi="Times New Roman" w:cs="Times New Roman"/>
          <w:sz w:val="28"/>
          <w:szCs w:val="28"/>
        </w:rPr>
        <w:t>,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r w:rsidRPr="00FB6AAE">
        <w:rPr>
          <w:rFonts w:ascii="Times New Roman" w:eastAsia="Georgia" w:hAnsi="Times New Roman" w:cs="Times New Roman"/>
          <w:sz w:val="28"/>
          <w:szCs w:val="28"/>
        </w:rPr>
        <w:t>Марома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r w:rsidRPr="00FB6AAE">
        <w:rPr>
          <w:rFonts w:ascii="Times New Roman" w:eastAsia="Georgia" w:hAnsi="Times New Roman" w:cs="Times New Roman"/>
          <w:sz w:val="28"/>
          <w:szCs w:val="28"/>
        </w:rPr>
        <w:t>,«Масленица-кривошейка»,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r w:rsidRPr="00FB6AAE">
        <w:rPr>
          <w:rFonts w:ascii="Times New Roman" w:eastAsia="Georgia" w:hAnsi="Times New Roman" w:cs="Times New Roman"/>
          <w:sz w:val="28"/>
          <w:szCs w:val="28"/>
        </w:rPr>
        <w:t>Ярмарка</w:t>
      </w:r>
      <w:r w:rsidR="00694E35" w:rsidRPr="00FB6AAE">
        <w:rPr>
          <w:rFonts w:ascii="Times New Roman" w:eastAsia="Georgia" w:hAnsi="Times New Roman" w:cs="Times New Roman"/>
          <w:sz w:val="28"/>
          <w:szCs w:val="28"/>
        </w:rPr>
        <w:t>»</w:t>
      </w:r>
      <w:r w:rsidRPr="00FB6AAE">
        <w:rPr>
          <w:rFonts w:ascii="Times New Roman" w:eastAsia="Georgia" w:hAnsi="Times New Roman" w:cs="Times New Roman"/>
          <w:sz w:val="28"/>
          <w:szCs w:val="28"/>
        </w:rPr>
        <w:t xml:space="preserve">,«Егорьев день», «Праздник русской берёзки», «Жнивьё», «Капустная </w:t>
      </w:r>
      <w:proofErr w:type="spellStart"/>
      <w:r w:rsidRPr="00FB6AAE">
        <w:rPr>
          <w:rFonts w:ascii="Times New Roman" w:eastAsia="Georgia" w:hAnsi="Times New Roman" w:cs="Times New Roman"/>
          <w:sz w:val="28"/>
          <w:szCs w:val="28"/>
        </w:rPr>
        <w:t>вечора</w:t>
      </w:r>
      <w:proofErr w:type="spellEnd"/>
      <w:r w:rsidRPr="00FB6AAE">
        <w:rPr>
          <w:rFonts w:ascii="Times New Roman" w:eastAsia="Georgia" w:hAnsi="Times New Roman" w:cs="Times New Roman"/>
          <w:sz w:val="28"/>
          <w:szCs w:val="28"/>
        </w:rPr>
        <w:t>» и др.</w:t>
      </w:r>
    </w:p>
    <w:p w:rsidR="00590E54" w:rsidRPr="00FB6AAE" w:rsidRDefault="00590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0" w:rsidRPr="00FB6AAE" w:rsidRDefault="00780110" w:rsidP="004C7D17">
      <w:pPr>
        <w:spacing w:after="0" w:line="240" w:lineRule="auto"/>
        <w:rPr>
          <w:rFonts w:ascii="Georgia" w:eastAsia="Georgia" w:hAnsi="Georgia" w:cs="Georgia"/>
          <w:b/>
          <w:sz w:val="28"/>
          <w:szCs w:val="28"/>
        </w:rPr>
      </w:pPr>
    </w:p>
    <w:p w:rsidR="00FB6AAE" w:rsidRDefault="00FB6AAE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102002" w:rsidRDefault="00102002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:rsidR="008F0CCE" w:rsidRDefault="008F0CCE" w:rsidP="00996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Default="008F0CCE" w:rsidP="00996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F0CCE" w:rsidRDefault="008F0CCE" w:rsidP="00996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95839" w:rsidRPr="009963FA" w:rsidRDefault="00795839" w:rsidP="00996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95839" w:rsidRPr="005B0572" w:rsidRDefault="00795839" w:rsidP="00795839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5B0572">
        <w:rPr>
          <w:rFonts w:ascii="Times New Roman" w:eastAsia="Georgia" w:hAnsi="Times New Roman" w:cs="Times New Roman"/>
          <w:b/>
          <w:sz w:val="28"/>
          <w:szCs w:val="28"/>
        </w:rPr>
        <w:t>Тематический план</w:t>
      </w:r>
    </w:p>
    <w:p w:rsidR="00795839" w:rsidRPr="005B0572" w:rsidRDefault="0005725B" w:rsidP="0079583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второго года</w:t>
      </w:r>
      <w:r w:rsidR="00795839"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5839" w:rsidRPr="005B0572">
        <w:rPr>
          <w:rFonts w:ascii="Times New Roman" w:eastAsia="Georgia" w:hAnsi="Times New Roman" w:cs="Times New Roman"/>
          <w:sz w:val="28"/>
          <w:szCs w:val="28"/>
        </w:rPr>
        <w:t>года</w:t>
      </w:r>
      <w:proofErr w:type="spellEnd"/>
      <w:proofErr w:type="gramEnd"/>
      <w:r w:rsidR="00795839" w:rsidRPr="005B0572">
        <w:rPr>
          <w:rFonts w:ascii="Times New Roman" w:eastAsia="Georgia" w:hAnsi="Times New Roman" w:cs="Times New Roman"/>
          <w:sz w:val="28"/>
          <w:szCs w:val="28"/>
        </w:rPr>
        <w:t xml:space="preserve"> обучения</w:t>
      </w:r>
    </w:p>
    <w:p w:rsidR="0034482C" w:rsidRPr="005B0572" w:rsidRDefault="0034482C" w:rsidP="0079583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482C" w:rsidRPr="005B0572" w:rsidTr="0034482C"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№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Учебная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нагрузка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4482C" w:rsidRPr="005B0572" w:rsidTr="0034482C"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1. Раздел I.</w:t>
            </w:r>
          </w:p>
        </w:tc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Где песня льется – там легче живется</w:t>
            </w:r>
          </w:p>
        </w:tc>
        <w:tc>
          <w:tcPr>
            <w:tcW w:w="3191" w:type="dxa"/>
          </w:tcPr>
          <w:p w:rsidR="0034482C" w:rsidRPr="005B0572" w:rsidRDefault="005C6922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(48 </w:t>
            </w:r>
            <w:r w:rsidR="0034482C"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ч.)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</w:tc>
      </w:tr>
      <w:tr w:rsidR="0034482C" w:rsidRPr="005B0572" w:rsidTr="0034482C"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1.1.</w:t>
            </w:r>
          </w:p>
        </w:tc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Народный календарь и </w:t>
            </w:r>
            <w:proofErr w:type="gram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национальные</w:t>
            </w:r>
            <w:proofErr w:type="gramEnd"/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праздники России.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4482C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4482C" w:rsidRPr="005B0572" w:rsidTr="0034482C"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1.2.</w:t>
            </w:r>
          </w:p>
        </w:tc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Вариативность – основа</w:t>
            </w:r>
            <w:r w:rsidR="005C692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творческого</w:t>
            </w:r>
            <w:proofErr w:type="gramEnd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4482C" w:rsidRPr="005B0572" w:rsidRDefault="0034482C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самовыражения.</w:t>
            </w:r>
          </w:p>
        </w:tc>
        <w:tc>
          <w:tcPr>
            <w:tcW w:w="3191" w:type="dxa"/>
          </w:tcPr>
          <w:p w:rsidR="0034482C" w:rsidRPr="005B0572" w:rsidRDefault="005C692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</w:tc>
      </w:tr>
      <w:tr w:rsidR="0034482C" w:rsidRPr="005B0572" w:rsidTr="0034482C"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1.3.</w:t>
            </w:r>
          </w:p>
        </w:tc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Народный эпос.</w:t>
            </w:r>
          </w:p>
        </w:tc>
        <w:tc>
          <w:tcPr>
            <w:tcW w:w="3191" w:type="dxa"/>
          </w:tcPr>
          <w:p w:rsidR="0034482C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4482C" w:rsidRPr="005B0572" w:rsidTr="0034482C">
        <w:tc>
          <w:tcPr>
            <w:tcW w:w="3190" w:type="dxa"/>
          </w:tcPr>
          <w:p w:rsidR="0034482C" w:rsidRPr="005B0572" w:rsidRDefault="005B0572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2.</w:t>
            </w:r>
            <w:r w:rsidR="0034482C"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Раздел II.</w:t>
            </w:r>
          </w:p>
        </w:tc>
        <w:tc>
          <w:tcPr>
            <w:tcW w:w="3190" w:type="dxa"/>
          </w:tcPr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Были бы песни – будут и пляски</w:t>
            </w:r>
          </w:p>
        </w:tc>
        <w:tc>
          <w:tcPr>
            <w:tcW w:w="3191" w:type="dxa"/>
          </w:tcPr>
          <w:p w:rsidR="0034482C" w:rsidRPr="005B0572" w:rsidRDefault="005319D6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(40</w:t>
            </w:r>
            <w:r w:rsidR="0034482C"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34482C" w:rsidRPr="005B0572" w:rsidRDefault="0034482C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2.1.</w:t>
            </w:r>
          </w:p>
        </w:tc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Основы народно-сценического танца.</w:t>
            </w:r>
          </w:p>
        </w:tc>
        <w:tc>
          <w:tcPr>
            <w:tcW w:w="3191" w:type="dxa"/>
          </w:tcPr>
          <w:p w:rsidR="005B0572" w:rsidRPr="005B0572" w:rsidRDefault="005319D6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</w:t>
            </w:r>
          </w:p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2.2.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Фольклорный театр как жанр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театрально-игровой традиции.</w:t>
            </w:r>
          </w:p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0572" w:rsidRPr="005B0572" w:rsidRDefault="005319D6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3.Раздел III.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Беседа дорогу коротает, а песня – работу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(48</w:t>
            </w:r>
            <w:r w:rsidR="005B0572"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3.1.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Шедевры </w:t>
            </w:r>
            <w:proofErr w:type="gram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декоративно-</w:t>
            </w: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прикладного</w:t>
            </w:r>
            <w:proofErr w:type="gramEnd"/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творчества России.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Тема 3.2.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Деревянное зодчество, </w:t>
            </w:r>
            <w:proofErr w:type="gram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народный</w:t>
            </w:r>
            <w:proofErr w:type="gramEnd"/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костюм.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3.3.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Фольклорное рукоделие.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4.</w:t>
            </w: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Раздел IV.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Семейные традиции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(48</w:t>
            </w:r>
            <w:r w:rsidR="005B0572"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4.1.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Встречают по одежке, а провожают </w:t>
            </w:r>
            <w:proofErr w:type="gram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уму.</w:t>
            </w:r>
          </w:p>
        </w:tc>
        <w:tc>
          <w:tcPr>
            <w:tcW w:w="3191" w:type="dxa"/>
          </w:tcPr>
          <w:p w:rsidR="005B0572" w:rsidRPr="005B0572" w:rsidRDefault="005319D6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4.2.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Красна изба углами, а стол – пирогами.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Тема 4.3.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Береги платье </w:t>
            </w:r>
            <w:proofErr w:type="spellStart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снову</w:t>
            </w:r>
            <w:proofErr w:type="spellEnd"/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>, а честь – смолоду.</w:t>
            </w:r>
          </w:p>
        </w:tc>
        <w:tc>
          <w:tcPr>
            <w:tcW w:w="3191" w:type="dxa"/>
          </w:tcPr>
          <w:p w:rsidR="005B0572" w:rsidRPr="005B0572" w:rsidRDefault="005C692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16</w:t>
            </w:r>
          </w:p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5319D6" w:rsidRPr="005B0572" w:rsidTr="0034482C">
        <w:tc>
          <w:tcPr>
            <w:tcW w:w="3190" w:type="dxa"/>
          </w:tcPr>
          <w:p w:rsidR="005319D6" w:rsidRPr="005B0572" w:rsidRDefault="005319D6" w:rsidP="0034482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5B057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3190" w:type="dxa"/>
          </w:tcPr>
          <w:p w:rsidR="005319D6" w:rsidRPr="005319D6" w:rsidRDefault="005319D6" w:rsidP="005319D6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bookmarkStart w:id="1" w:name="_GoBack"/>
            <w:r w:rsidRPr="005319D6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Социально-образовательный проект</w:t>
            </w:r>
          </w:p>
          <w:p w:rsidR="005319D6" w:rsidRPr="005B0572" w:rsidRDefault="005319D6" w:rsidP="005319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319D6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«Здесь Россия начало берёт…»</w:t>
            </w:r>
            <w:bookmarkEnd w:id="1"/>
          </w:p>
        </w:tc>
        <w:tc>
          <w:tcPr>
            <w:tcW w:w="3191" w:type="dxa"/>
          </w:tcPr>
          <w:p w:rsidR="005319D6" w:rsidRDefault="005319D6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32</w:t>
            </w:r>
          </w:p>
        </w:tc>
      </w:tr>
      <w:tr w:rsidR="005B0572" w:rsidRPr="005B0572" w:rsidTr="0034482C"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B057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3190" w:type="dxa"/>
          </w:tcPr>
          <w:p w:rsidR="005B0572" w:rsidRPr="005B0572" w:rsidRDefault="005B0572" w:rsidP="005B057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0572" w:rsidRPr="005B0572" w:rsidRDefault="005319D6" w:rsidP="006E08CC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216</w:t>
            </w:r>
          </w:p>
        </w:tc>
      </w:tr>
    </w:tbl>
    <w:p w:rsidR="005B0572" w:rsidRPr="005B0572" w:rsidRDefault="005B0572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B0572" w:rsidRPr="005B0572" w:rsidRDefault="005B0572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</w:p>
    <w:p w:rsidR="0034482C" w:rsidRDefault="0034482C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  <w:r w:rsidRPr="005B0572">
        <w:rPr>
          <w:rFonts w:ascii="Times New Roman" w:eastAsia="Georgia" w:hAnsi="Times New Roman" w:cs="Times New Roman"/>
          <w:b/>
          <w:sz w:val="28"/>
          <w:szCs w:val="28"/>
        </w:rPr>
        <w:t>Содержание учебной дисциплины</w:t>
      </w:r>
    </w:p>
    <w:p w:rsidR="005C6922" w:rsidRPr="005B0572" w:rsidRDefault="005C6922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</w:p>
    <w:p w:rsidR="0034482C" w:rsidRPr="005C6922" w:rsidRDefault="0034482C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Раздел I. Где песня льется – там легче живется.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1.1.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Народный календарь и национальные праздники России.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Россия – многонациональная страна. Взаимодействие народов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этнотолерантной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основе средствами традиционной культуры. Фольклор –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уникальная сокровищница народных знаний. Значение народного календаря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для традиционного быта. Сходство праздников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языческой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и христианской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культуры. Знакомство с календарными праздниками и обрядами.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Происхождение праздников и их связь с природой. Подготовка и проведение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праздников: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осенние календарные праздники (День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Симеона-летопроводца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,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spellStart"/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Осенины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, Покров);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− зимние календарные праздники (Святки, Рождество Христово,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Крещение Господне, Масленичная неделя);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− весенние календарные праздники (Пасха, Троица – «Праздник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Березки», Духов День).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Осознание учащимися могущественности и величественности России,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принятие себя и своих сверстников как представителей и активных граждан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lastRenderedPageBreak/>
        <w:t>российского государства, формирование уважительного отношения к своему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Отечеству.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Формирование толерантного отношения подростков к себе и другим, а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также к позитивной оценке себя со стороны сверстников. Самопознание,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самовыражение подростков через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совместную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творческую и познавательную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деятельность, а также формирование уважения, толерантно по отношению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к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себе и к окружающим в процессе праздничного действия.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полиэтничности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России, особенностях взаимодействия народов;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 значении фольклора для формирования межэтнических связей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этнотолерантной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основе;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пройденный фольклорный материал;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основные народные праздники, их назначение;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синкретизме народной культуры;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 жизни человека в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традиционных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природных и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этносоциальных</w:t>
      </w:r>
      <w:proofErr w:type="spell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условиях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1.2.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Вариативность – основа творческого самовыражения.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Жанрово-стилевая специфика песен регионов России. Развитие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исполнительско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-творческих навыков на фольклорной основе. Формирование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представлений обучаемых о специфике звучания традиционной народной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песни. Развитие индивидуальных возможностей обучаемых путем освоения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метода варьирования народных песен. Сочетание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коллективного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индивидуального в творческой интерпретации фольклорного материала как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проявление толерантности.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Определение и развитие подростками своего творческого потенциала,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своих способностей и возможностей, особенных личностных черт; а также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способностей толерантного взаимодействия в процессе совместного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творчества. Развитие внутригруппового доверия и сплоченности коллектива,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обогащения опыта, проживание психологических состояний надежности,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понимания и поддержки других людей в сложных ситуациях игрового</w:t>
      </w:r>
    </w:p>
    <w:p w:rsidR="0034482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действия, ориентация на принятие и помощь каждому человеку, независимо от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национальной принадлежности, социального положения и т. д.</w:t>
      </w:r>
    </w:p>
    <w:p w:rsidR="005C6922" w:rsidRPr="005B0572" w:rsidRDefault="005C6922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жанры фольклора и основные регионы бытования;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особенности исполнения народных песен;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принципы варьирования напевов с учетом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жанрово-стилевой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специфики;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понятия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слогоритмической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структуры, ладоинтонационной основы;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необходимости проявления индивидуального начала в рамках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коллективной традиции на толерантной основе.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1.3.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Народный эпос.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lastRenderedPageBreak/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Роль народного эпоса в воспитании подрастающего поколения.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Разновидности традиционных эпических (малых) жанров (байки, былины,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заговоры, загадки,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заклички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, поговорки, пословицы, сказания, сказки). Детский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фольклор. Работа над сюжетом народной сказки. Малые жанры фольклора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–«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кладезь» народной мудрости. Инсценировки малых жанров фольклора.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Творческое наследие собирателей народного эпоса. Влияние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традиционного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эпоса на творчество поэтов и писателей разных народов.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Формирование у подростков чувства гордости за то географическое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место, в котором он родился, развитие индивидуальности, самооценки каждого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человека, наделенного своим неповторимым субъективным опытом,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формирование достойного отношения к субъективному опыту другого.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Осознание определения конфликта, его воздействия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межличностные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отношения и на отношение к самому себе; осознание и обработка основных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способов поведения в конфликтных ситуациях; формирование установки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бесконфликтную (компромиссную) стратегию поведения в любой народной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культуре мира.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малые жанры фольклора;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отрывки из сказок, былин и народных рассказов с сохранением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диалектных особенностей текста;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некоторые образцы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авторского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литературно-поэтического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творчества;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способы реализации образных впечатлений, полученных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занятиях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, в экспедициях, музеях средствами фольклора.</w:t>
      </w:r>
    </w:p>
    <w:p w:rsidR="0034482C" w:rsidRPr="005C6922" w:rsidRDefault="0034482C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Раздел II. Были бы песни – будут и пляски.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2.1.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Основы народно-сценического танца.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Народный танец как одна из главных составляющих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традиционной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обрядовой культуры. Связь народного танца с традиционным бытом.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Особенности сочетания танца и песни. Большое разнообразие видов, форм,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композиционных построений и движений народного танца. Хороводы, кадрили,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переплясы и пляски. Сюжеты (лирические, игровые, веселые и удалые).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Элементы народной хореографии в различных национальных народных танцах.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Организация праздничного досуга в соответствии с традициями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празднования для формирования навыков толерантного взаимодействия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с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представителями разных возрастных групп. Формирование образа себя как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носителя культуры своего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народа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через демонстрацию имеющегося игрового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опыта и его пополнение.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Развитие внимания к окружающим в совместной деятельности, осознание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своих способностей понимать другого и значимости данного процесса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для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lastRenderedPageBreak/>
        <w:t>построения цивилизованного взаимодействия.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виды народных танцев;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значение танца для целостности народной культуры;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особенности сценического пространства;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− основные элементы народно-сценических танцев (на примере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народных танцев народов России и ближнего зарубежья);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технику, стиль и манеру исполнения народно-сценических танцев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(на примере танца одного из народов России).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2.2.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Фольклорный театр как жанр театрально-игровой традиции.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История развития народного театра как одного из видов творческого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самовыражения народа. Традиции народного театра у разных народов.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Основные сюжеты и герои представлений. Инсценировки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фольклорных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сюжетов. Особенности сценической речи на фольклорной основе с учетом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специфики голосообразования воспитанников.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Этносоциальные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функции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народной игры. Сюжетно-ролевые игры, подвижные игры, общеразвивающие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игры, игры для создания доверительных отношений в группе;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игры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,н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аправленные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на развитие внимания ребёнка к самому себе, своим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чувствам,игры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на развитие слуха, чувства ритма.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Ориентация на толерантное сотрудничество подростков; восприятие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другого как иного, имеющего право на свои собственные интересы,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потребности, особенности; организация праздничного действия, в котором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преодолеваются барьеры общения со сверстниками и стираются стереотипы в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отношениях партнеров, формируется участливое отношение друг к другу.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Актуализация умений и навыков согласованных действий, ориентация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конструктивное взаимодействие с людьми разных народных культур, осознание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равноправного значения народов и народностей на Земле.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многообразие и особенности фольклорного театра народов России;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обряды и праздничные театрализованные представления в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разных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жанрах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русского фольклорного театра: игры-драматизации, разыгрывание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народных сказок,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потешек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и т.п., обрядово-игровое действо, представления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народного театра (Живой Вертеп, театр Петрушки, Балаганные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представления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,с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коморошины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, паноптикум, райки, народные драмы и т.п.);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особенности, формы и способы игры в фольклорном театре;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элементы актерского мастерства: сценическое внимание,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мышечная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свобода и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раскрепощенность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, воображение и фантазия,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предлагаемые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обстоятельства, вера в предлагаемые обстоятельства, перемена отношения,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физическое самочувствие, память физических действий;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правила произношения современного русского языка;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диалектные особенности речи, акценты и говоры;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собственные речевые, вокальные и пластически-ритмические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lastRenderedPageBreak/>
        <w:t>недостатки и упражнения для их устранения.</w:t>
      </w:r>
    </w:p>
    <w:p w:rsidR="0034482C" w:rsidRPr="005C6922" w:rsidRDefault="0034482C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Раздел III. Беседа дорогу коротает, а песня – работу.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3.1.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Шедевры декоративно-прикладного творчества России.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Формирование представлений обучаемых о многообразии декоративно-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прикладного творчества народов России. Народные промыслы Центрального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региона России (Богородская игрушка, Городецкая роспись, Гжельская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роспись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,Д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улевский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фарфор, Дымковская игрушка,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Жостовские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подносы,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Павлопосадские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платки, Палехская шкатулка, Ростовская финифть, Тверская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игрушка, Тульская игрушка, Хохломская игрушка и пр.). Сходства и различия в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декоративно-прикладном творчестве.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Развитие навыков толерантного взаимодействия в процессе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коллективного поиска и воплощения творческих идей, а также расширение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познавательной сферы, познания и принятия себя как активного наследника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культуры, родного края, своей Малой Родины. Выделения понятия менталитета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(относительно целостная совокупность мысли, верования, создающих картину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мира) и его положительных и отрицательных влияний на процесс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национального взаимодействия, национальную согласованность.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Ориентация на принятие позиции людей, отличающихся от самих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подростков по каким-либо качествам; расширение знаний о терпимости, как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ведущей характеристике взаимоотношений людей.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− о народных промыслах России (Центральный регион, Русский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Север;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месте и роли декоративно-прикладного творчества в жизни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человека;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− о видах декоративно-прикладного творчества (лепка, роспись,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резьба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и.т.п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.);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материалах, инструментах; о правилах безопасности труда 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личной гигиены при обработке различных материалов;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об особенностях композиции, формообразовании, </w:t>
      </w:r>
      <w:proofErr w:type="spellStart"/>
      <w:r w:rsidRPr="005B0572">
        <w:rPr>
          <w:rFonts w:ascii="Times New Roman" w:eastAsia="Georgia" w:hAnsi="Times New Roman" w:cs="Times New Roman"/>
          <w:sz w:val="28"/>
          <w:szCs w:val="28"/>
        </w:rPr>
        <w:t>цветоведения</w:t>
      </w:r>
      <w:proofErr w:type="spellEnd"/>
      <w:r w:rsidRPr="005B0572">
        <w:rPr>
          <w:rFonts w:ascii="Times New Roman" w:eastAsia="Georgia" w:hAnsi="Times New Roman" w:cs="Times New Roman"/>
          <w:sz w:val="28"/>
          <w:szCs w:val="28"/>
        </w:rPr>
        <w:t>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главных отличительных признаках художественного образа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некоторых произведений народного творчества.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3.2.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Деревянное зодчество, народный костюм.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Занятие-беседа о специфике деревянного зодчества. Образцы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деревянного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зодчества. Русский Север.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Музеи под открытым небом (Кижи, Коломенское и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др.). Многообразие народного костюма. Социальный статус костюма, его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региональное разнообразие. Назначение костюма и правила ношения одежды в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традиционном быту. Традиционные орнаменты национальной вышивки.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Знакомство с репродукциями картин русских художников, изображающих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персонажи в вышитой одежде.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Ориентация подростков на миротворческие, созидающие отношения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с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окружающими, определение каждым тех основ поведения, которыми он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руководствуется в жизни. Формирование ведущих качеств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толерантного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общения, как, например, открытость, а также ориентация на согласованность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мнений, позиций, несмотря на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естественные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социальные, культурные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национальные различия.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Создание коллективной творческой деятельности для проявления 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развития толерантного взаимодействия взрослых и подростков,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для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установления партнерства и сотрудничества между ними.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отдельные памятники архитектуры Русского Севера, Центральной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России;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основные художественные стили и декоративные особенности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русского народного зодчества и каменной архитектуры;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основные архитектурные стили и особенности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декоративного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убранства;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региональные особенности народного костюма;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образцы литературно-поэтического творчества с описанием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народного костюма и праздников;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известные картины русских художников-живописцев.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C6922">
        <w:rPr>
          <w:rFonts w:ascii="Times New Roman" w:eastAsia="Georgia" w:hAnsi="Times New Roman" w:cs="Times New Roman"/>
          <w:b/>
          <w:sz w:val="28"/>
          <w:szCs w:val="28"/>
        </w:rPr>
        <w:t>Тема 3.3.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Фольклорное рукоделие.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Знакомство с различными техниками изобразительной деятельности.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Сбор природного материала (например, листьев с разной листовой пластиной).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Работа с бумагой, роспись, лепка, работа с тканью, работа с бисером, работа с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природным материалом,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ИЗО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>. Символика игрушки. Значение рукоделия для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разностороннего развития подростков. Творческий проект. Организация и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проведение выставок поделок и рисунков. Экскурсии, праздники.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Осознание подростками того факта, что любой народ, населяющий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Россию, представляет ее в своих произведениях, следовательно, к традициям и</w:t>
      </w:r>
      <w:r w:rsidR="005C692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культуре других народов следует относиться с уважением и почтением,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воспринимать все их отличия и особенности как данное.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Формирование позитивных установок восприятия социального опыта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народов, чьими представителями являются воспитанники группы, принятия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национальной позиции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другого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как данности.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об особенностях лепных игрушек;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− о разнообразных способах народного рукоделия через работу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с</w:t>
      </w:r>
      <w:proofErr w:type="gramEnd"/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бумагой, глиной, пластилином, соленым тестом, тканью, кожей, соломой и пр.;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некоторые приемы изготовления тряпичных кукол, региональных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народных костюмов для куклы с элементами вышитого орнамента;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сочетании аппликации с вышивкой;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− о вышивке лентами;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lastRenderedPageBreak/>
        <w:t>− о возможности самовыражения через рисунки и поделки, передачи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образных впечатлений,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полученные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на занятиях, в экспедициях, музеях.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  <w:r w:rsidRPr="006E08CC">
        <w:rPr>
          <w:rFonts w:ascii="Times New Roman" w:eastAsia="Georgia" w:hAnsi="Times New Roman" w:cs="Times New Roman"/>
          <w:b/>
          <w:sz w:val="28"/>
          <w:szCs w:val="28"/>
        </w:rPr>
        <w:t>Раздел IV. Семейные традиции.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b/>
          <w:sz w:val="28"/>
          <w:szCs w:val="28"/>
        </w:rPr>
        <w:t>Тема 4.1.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Встречают по одежке, а провожают по уму.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Занятие-беседа о значении семьи как основы становления личности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человека для традиционного общества. Община – как феномен традиционного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сосуществования людей. Основные фазы жизненного цикла, возрастные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категории традиционного общества. Передача жизненного опыта как основа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преемственности поколений. Отношения между старшими и младшими на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примере образцов народного творчества. Обрядовые функции подрастающего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>поколения.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Формирование представлений о значении для человека «домашнего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очага», готовности прийти на помощь» своим близким, представлении о</w:t>
      </w:r>
    </w:p>
    <w:p w:rsidR="0034482C" w:rsidRPr="005B0572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5B0572">
        <w:rPr>
          <w:rFonts w:ascii="Times New Roman" w:eastAsia="Georgia" w:hAnsi="Times New Roman" w:cs="Times New Roman"/>
          <w:sz w:val="28"/>
          <w:szCs w:val="28"/>
        </w:rPr>
        <w:t>«составляющих домашнего очага» (чуткости, внимания, доброжелательности,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личной ответственности </w:t>
      </w:r>
      <w:proofErr w:type="gramStart"/>
      <w:r w:rsidRPr="005B0572">
        <w:rPr>
          <w:rFonts w:ascii="Times New Roman" w:eastAsia="Georgia" w:hAnsi="Times New Roman" w:cs="Times New Roman"/>
          <w:sz w:val="28"/>
          <w:szCs w:val="28"/>
        </w:rPr>
        <w:t>за</w:t>
      </w:r>
      <w:proofErr w:type="gramEnd"/>
      <w:r w:rsidRPr="005B0572">
        <w:rPr>
          <w:rFonts w:ascii="Times New Roman" w:eastAsia="Georgia" w:hAnsi="Times New Roman" w:cs="Times New Roman"/>
          <w:sz w:val="28"/>
          <w:szCs w:val="28"/>
        </w:rPr>
        <w:t xml:space="preserve"> своих близких).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Формирование представлений о понятии «Гармония»; о том, что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в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каждом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человеке «живет» что-то прекрасное, нужно только это разглядеть.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Ориентация на формирование гармоничных отношений с миром,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главными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ценностями, которыми являются терпимость, достоинство, уважение чужой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жизни, доверие друг другу.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− о ценности семьи через изучение образцов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народного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песенно-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поэтического творчества;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− отличия традиционного воспитания мальчиков и девочек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примере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народного эпоса;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об особенностях поощрений и наказаний в традиционной среде;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о необходимости семейного досуга для полноценного развития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личности;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о приоритете многодетных семей в традиционном обществе.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b/>
          <w:sz w:val="28"/>
          <w:szCs w:val="28"/>
        </w:rPr>
        <w:t>Тема 4.2</w:t>
      </w: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Красна изба углами, а стол – пирогами.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Особенности ведения хозяйства в традиционном быту. Половозрастное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распределение обязанностей в доме. Отношение к дому как семейному очагу в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традиционном быту. Архитектурное разнообразие традиционных построек, их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хозяйственное назначение</w:t>
      </w:r>
      <w:r w:rsidR="006E08CC">
        <w:rPr>
          <w:rFonts w:ascii="Times New Roman" w:eastAsia="Georgia" w:hAnsi="Times New Roman" w:cs="Times New Roman"/>
          <w:sz w:val="28"/>
          <w:szCs w:val="28"/>
        </w:rPr>
        <w:t>.</w:t>
      </w: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Pr="006E08CC">
        <w:rPr>
          <w:rFonts w:ascii="Times New Roman" w:eastAsia="Georgia" w:hAnsi="Times New Roman" w:cs="Times New Roman"/>
          <w:sz w:val="28"/>
          <w:szCs w:val="28"/>
        </w:rPr>
        <w:t>Сакральность</w:t>
      </w:r>
      <w:proofErr w:type="spell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повседневной и праздничной </w:t>
      </w:r>
      <w:proofErr w:type="spellStart"/>
      <w:r w:rsidRPr="006E08CC">
        <w:rPr>
          <w:rFonts w:ascii="Times New Roman" w:eastAsia="Georgia" w:hAnsi="Times New Roman" w:cs="Times New Roman"/>
          <w:sz w:val="28"/>
          <w:szCs w:val="28"/>
        </w:rPr>
        <w:t>пищи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.Т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>радиционная</w:t>
      </w:r>
      <w:proofErr w:type="spell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кухня у разных народов, особенности приготовления скоромной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и постной пищи. Некоторые рецепты приготовления традиционных блюд.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Создание коллективной творческой деятельности для проявления и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развития толерантного взаимодействия взрослых и подростков,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для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установления партнерства и сотрудничества между ними. Создание ситуации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творческого взаимодействия с братьями и сестрами, ориентация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взаимопонимание со своими членами семьи и представителями иных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lastRenderedPageBreak/>
        <w:t>возрастных групп, формирование чувства гордости за успехи своих близких.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Развитие критического мышления и самостоятельности, социальной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ответственности и активности, формирование толерантного отношения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к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жизненным трудностям, установление границ толерантности.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бытовые функции своих сверстников в традиционной среде;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названия, назначения традиционных бытовых построек;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о национальных особенностях правил гостеприимства;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названия, назначения домашней утвари;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названия некоторых блюд разных народов, особенности ритуала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приготовления.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b/>
          <w:sz w:val="28"/>
          <w:szCs w:val="28"/>
        </w:rPr>
        <w:t>Тема 4.3.</w:t>
      </w: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 xml:space="preserve">Береги платье </w:t>
      </w:r>
      <w:proofErr w:type="spellStart"/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с</w:t>
      </w:r>
      <w:r w:rsidR="006E08CC"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нову</w:t>
      </w:r>
      <w:proofErr w:type="spellEnd"/>
      <w:r w:rsidRPr="0005725B">
        <w:rPr>
          <w:rFonts w:ascii="Times New Roman" w:eastAsia="Georgia" w:hAnsi="Times New Roman" w:cs="Times New Roman"/>
          <w:b/>
          <w:i/>
          <w:sz w:val="28"/>
          <w:szCs w:val="28"/>
        </w:rPr>
        <w:t>, а честь – смолоду.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Содержание учебного материала: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Любовь к Родине начинается с любви к своей семье. Семейные ценности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у разных народов, сходство и различие. Нравственная основа воспитания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подрастающего поколения. Понятие «чести» в традиционном обществе.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Символика поведения людей в традиционном быту. Отношение разных народов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к асоциальным проявлениям, межэтническим конфликтам. Приверженность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«здоровому образу жизни». Привлечение родителей к непосредственной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творческой деятельности с детьми, к активной созидательной воспитательной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6E08CC">
        <w:rPr>
          <w:rFonts w:ascii="Times New Roman" w:eastAsia="Georgia" w:hAnsi="Times New Roman" w:cs="Times New Roman"/>
          <w:sz w:val="28"/>
          <w:szCs w:val="28"/>
        </w:rPr>
        <w:t>практике по возрождению национальных духовных традиций.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Формирование уважения и толерантного отношения к себе как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к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носителю данного родителями имени, осознание как реальности своего имени.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Формирование образа себя как представите</w:t>
      </w:r>
      <w:r w:rsidR="006E08CC">
        <w:rPr>
          <w:rFonts w:ascii="Times New Roman" w:eastAsia="Georgia" w:hAnsi="Times New Roman" w:cs="Times New Roman"/>
          <w:sz w:val="28"/>
          <w:szCs w:val="28"/>
        </w:rPr>
        <w:t xml:space="preserve">ля рода толерантного отношения  к </w:t>
      </w:r>
      <w:r w:rsidRPr="006E08CC">
        <w:rPr>
          <w:rFonts w:ascii="Times New Roman" w:eastAsia="Georgia" w:hAnsi="Times New Roman" w:cs="Times New Roman"/>
          <w:sz w:val="28"/>
          <w:szCs w:val="28"/>
        </w:rPr>
        <w:t>себе и своему роду, восприятие своих родовых традиций, обычаев и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особенностей как отличных от других; формирования объективных знаний и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семье своих одноклассников.</w:t>
      </w:r>
    </w:p>
    <w:p w:rsidR="0034482C" w:rsidRPr="006E08CC" w:rsidRDefault="006E08C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Формирование представлений: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- о различиях (психологических, физиологических, возрастных,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социальных, культурных, национальных),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которые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отличают людей друг от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друга;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- о тех сложностях во взаимоотношениях с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другими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которые испытывают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некоторые люди (инвалиды, беженцы и т. д.), осознание причин, по которым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подобные ситуации складываются.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Прогнозируемый результат: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К концу обучения подростки должны знать: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− о своем фамильном древе;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− о почитании родителей через взаимоуважение поколений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примере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песенно-поэтического творчества разных народов;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− о духовно-нравственных жизненных приоритетах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через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фольклорные образцы;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− семейные традиции и обычаи своей семьи через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совместную</w:t>
      </w:r>
      <w:proofErr w:type="gramEnd"/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творческую деятельность </w:t>
      </w:r>
      <w:proofErr w:type="gramStart"/>
      <w:r w:rsidRPr="006E08CC">
        <w:rPr>
          <w:rFonts w:ascii="Times New Roman" w:eastAsia="Georgia" w:hAnsi="Times New Roman" w:cs="Times New Roman"/>
          <w:sz w:val="28"/>
          <w:szCs w:val="28"/>
        </w:rPr>
        <w:t>со</w:t>
      </w:r>
      <w:proofErr w:type="gramEnd"/>
      <w:r w:rsidRPr="006E08CC">
        <w:rPr>
          <w:rFonts w:ascii="Times New Roman" w:eastAsia="Georgia" w:hAnsi="Times New Roman" w:cs="Times New Roman"/>
          <w:sz w:val="28"/>
          <w:szCs w:val="28"/>
        </w:rPr>
        <w:t xml:space="preserve"> взрослыми (семейные праздники, творческие</w:t>
      </w:r>
    </w:p>
    <w:p w:rsidR="0034482C" w:rsidRPr="006E08CC" w:rsidRDefault="0034482C" w:rsidP="0034482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6E08CC">
        <w:rPr>
          <w:rFonts w:ascii="Times New Roman" w:eastAsia="Georgia" w:hAnsi="Times New Roman" w:cs="Times New Roman"/>
          <w:sz w:val="28"/>
          <w:szCs w:val="28"/>
        </w:rPr>
        <w:t>вечера, конкурсы)</w:t>
      </w:r>
    </w:p>
    <w:p w:rsidR="00795839" w:rsidRDefault="00795839" w:rsidP="00795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25B" w:rsidRDefault="0005725B" w:rsidP="00795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25B" w:rsidRDefault="0005725B" w:rsidP="00795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25B" w:rsidRDefault="0005725B" w:rsidP="0005725B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Тематический план</w:t>
      </w:r>
    </w:p>
    <w:p w:rsidR="0005725B" w:rsidRDefault="0005725B" w:rsidP="0005725B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третьего года обучения</w:t>
      </w:r>
    </w:p>
    <w:p w:rsidR="0005725B" w:rsidRDefault="0005725B" w:rsidP="0005725B">
      <w:pPr>
        <w:spacing w:before="100" w:after="10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«Национальный театр»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4614"/>
        <w:gridCol w:w="1693"/>
        <w:gridCol w:w="1877"/>
      </w:tblGrid>
      <w:tr w:rsidR="0005725B" w:rsidTr="0005725B">
        <w:trPr>
          <w:cantSplit/>
          <w:trHeight w:val="1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</w:rPr>
              <w:t>№ темы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</w:rPr>
              <w:t>Название темы.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keepNext/>
              <w:tabs>
                <w:tab w:val="left" w:pos="720"/>
              </w:tabs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Georgia" w:eastAsia="Georgia" w:hAnsi="Georgia" w:cs="Georgia"/>
                <w:b/>
              </w:rPr>
              <w:t>Теория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</w:rPr>
              <w:t>Практика</w:t>
            </w:r>
          </w:p>
        </w:tc>
      </w:tr>
      <w:tr w:rsidR="0005725B" w:rsidTr="0005725B">
        <w:trPr>
          <w:trHeight w:val="1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725B" w:rsidRDefault="0005725B" w:rsidP="0005725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725B" w:rsidRDefault="0005725B" w:rsidP="0005725B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keepNext/>
              <w:tabs>
                <w:tab w:val="left" w:pos="720"/>
              </w:tabs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Georgia" w:eastAsia="Georgia" w:hAnsi="Georgia" w:cs="Georgia"/>
                <w:b/>
              </w:rPr>
              <w:t>Количество часов</w:t>
            </w: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Вводное занятие «У наших ворот всегда хоровод»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  <w:p w:rsidR="0005725B" w:rsidRPr="00780110" w:rsidRDefault="0005725B" w:rsidP="0005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Театр  народной песни (обрядовые действа).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30</w:t>
            </w: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40</w:t>
            </w:r>
          </w:p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10">
              <w:rPr>
                <w:rFonts w:ascii="Times New Roman" w:eastAsia="Georgia" w:hAnsi="Times New Roman" w:cs="Times New Roman"/>
                <w:sz w:val="24"/>
                <w:szCs w:val="24"/>
              </w:rPr>
              <w:t>Итоговое занятие – посиделки «Красна песня ладом».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Участие в общешкольных концертах и мероприятиях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22</w:t>
            </w: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Социально-образовательный проект «М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дети солнца»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Default="0005725B" w:rsidP="0005725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</w:tr>
      <w:tr w:rsidR="0005725B" w:rsidTr="0005725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Итого: 216 </w:t>
            </w:r>
            <w:r w:rsidRPr="0078011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725B" w:rsidRPr="00780110" w:rsidRDefault="0005725B" w:rsidP="0005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5725B" w:rsidRDefault="0005725B" w:rsidP="0005725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Содержание занятий:</w:t>
      </w: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 </w:t>
      </w:r>
      <w:r w:rsidRPr="00AF399E">
        <w:rPr>
          <w:rFonts w:ascii="Times New Roman" w:eastAsia="Georgia" w:hAnsi="Times New Roman" w:cs="Times New Roman"/>
          <w:sz w:val="28"/>
          <w:szCs w:val="28"/>
        </w:rPr>
        <w:t>Вводное занятие «У наших ворот всегда хоровод»</w:t>
      </w:r>
      <w:r w:rsidRPr="00AF39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F399E">
        <w:rPr>
          <w:rFonts w:ascii="Times New Roman" w:eastAsia="Georgia" w:hAnsi="Times New Roman" w:cs="Times New Roman"/>
          <w:sz w:val="28"/>
          <w:szCs w:val="28"/>
        </w:rPr>
        <w:t xml:space="preserve"> Вводное занятие «У наших ворот всегда хоровод»</w:t>
      </w:r>
      <w:r w:rsidRPr="00AF39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мини-концерт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40243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0243B">
        <w:rPr>
          <w:rFonts w:ascii="Times New Roman" w:eastAsia="Georgia" w:hAnsi="Times New Roman" w:cs="Times New Roman"/>
          <w:sz w:val="28"/>
          <w:szCs w:val="28"/>
        </w:rPr>
        <w:t xml:space="preserve"> Театр  народной песни (обрядовые действа).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  </w:t>
      </w:r>
      <w:r w:rsidRPr="0040243B">
        <w:rPr>
          <w:rFonts w:ascii="Times New Roman" w:eastAsia="Georgia" w:hAnsi="Times New Roman" w:cs="Times New Roman"/>
          <w:sz w:val="28"/>
          <w:szCs w:val="28"/>
        </w:rPr>
        <w:t>Обряд «</w:t>
      </w:r>
      <w:proofErr w:type="spellStart"/>
      <w:r w:rsidRPr="0040243B">
        <w:rPr>
          <w:rFonts w:ascii="Times New Roman" w:eastAsia="Georgia" w:hAnsi="Times New Roman" w:cs="Times New Roman"/>
          <w:sz w:val="28"/>
          <w:szCs w:val="28"/>
        </w:rPr>
        <w:t>Осенины</w:t>
      </w:r>
      <w:proofErr w:type="spellEnd"/>
      <w:r w:rsidRPr="0040243B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40243B">
        <w:rPr>
          <w:rFonts w:ascii="Times New Roman" w:eastAsia="Georgia" w:hAnsi="Times New Roman" w:cs="Times New Roman"/>
          <w:sz w:val="28"/>
          <w:szCs w:val="28"/>
        </w:rPr>
        <w:t>3</w:t>
      </w:r>
      <w:r w:rsidRPr="004024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243B">
        <w:rPr>
          <w:rFonts w:ascii="Times New Roman" w:eastAsia="Georgia" w:hAnsi="Times New Roman" w:cs="Times New Roman"/>
          <w:sz w:val="28"/>
          <w:szCs w:val="28"/>
        </w:rPr>
        <w:t xml:space="preserve"> Театр  народной песни (обрядовые действа).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 </w:t>
      </w:r>
      <w:r w:rsidRPr="0040243B">
        <w:rPr>
          <w:rFonts w:ascii="Times New Roman" w:eastAsia="Georgia" w:hAnsi="Times New Roman" w:cs="Times New Roman"/>
          <w:sz w:val="28"/>
          <w:szCs w:val="28"/>
        </w:rPr>
        <w:t>Обряд «</w:t>
      </w:r>
      <w:proofErr w:type="spellStart"/>
      <w:r w:rsidRPr="0040243B">
        <w:rPr>
          <w:rFonts w:ascii="Times New Roman" w:eastAsia="Georgia" w:hAnsi="Times New Roman" w:cs="Times New Roman"/>
          <w:sz w:val="28"/>
          <w:szCs w:val="28"/>
        </w:rPr>
        <w:t>Осенины</w:t>
      </w:r>
      <w:proofErr w:type="spellEnd"/>
      <w:r w:rsidRPr="0040243B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40243B">
        <w:rPr>
          <w:rFonts w:ascii="Times New Roman" w:eastAsia="Georgia" w:hAnsi="Times New Roman" w:cs="Times New Roman"/>
          <w:sz w:val="28"/>
          <w:szCs w:val="28"/>
        </w:rPr>
        <w:t>4.Театр  народной песни (обрядовые действа).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  </w:t>
      </w:r>
      <w:r w:rsidRPr="0040243B">
        <w:rPr>
          <w:rFonts w:ascii="Times New Roman" w:eastAsia="Georgia" w:hAnsi="Times New Roman" w:cs="Times New Roman"/>
          <w:sz w:val="28"/>
          <w:szCs w:val="28"/>
        </w:rPr>
        <w:t>Обряд «</w:t>
      </w:r>
      <w:proofErr w:type="gramStart"/>
      <w:r w:rsidRPr="0040243B">
        <w:rPr>
          <w:rFonts w:ascii="Times New Roman" w:eastAsia="Georgia" w:hAnsi="Times New Roman" w:cs="Times New Roman"/>
          <w:sz w:val="28"/>
          <w:szCs w:val="28"/>
        </w:rPr>
        <w:t>Капустная</w:t>
      </w:r>
      <w:proofErr w:type="gramEnd"/>
      <w:r w:rsidRPr="0040243B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Pr="0040243B">
        <w:rPr>
          <w:rFonts w:ascii="Times New Roman" w:eastAsia="Georgia" w:hAnsi="Times New Roman" w:cs="Times New Roman"/>
          <w:sz w:val="28"/>
          <w:szCs w:val="28"/>
        </w:rPr>
        <w:t>вечора</w:t>
      </w:r>
      <w:proofErr w:type="spellEnd"/>
      <w:r w:rsidRPr="0040243B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05725B" w:rsidRPr="0040243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40243B">
        <w:rPr>
          <w:rFonts w:ascii="Times New Roman" w:eastAsia="Georgia" w:hAnsi="Times New Roman" w:cs="Times New Roman"/>
          <w:sz w:val="28"/>
          <w:szCs w:val="28"/>
        </w:rPr>
        <w:t>5. Театр  народной песни (обрядовые действа).</w:t>
      </w:r>
    </w:p>
    <w:p w:rsidR="0005725B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40243B">
        <w:rPr>
          <w:rFonts w:ascii="Times New Roman" w:eastAsia="Georgia" w:hAnsi="Times New Roman" w:cs="Times New Roman"/>
          <w:sz w:val="28"/>
          <w:szCs w:val="28"/>
        </w:rPr>
        <w:t>Обряд «</w:t>
      </w:r>
      <w:proofErr w:type="gramStart"/>
      <w:r w:rsidRPr="0040243B">
        <w:rPr>
          <w:rFonts w:ascii="Times New Roman" w:eastAsia="Georgia" w:hAnsi="Times New Roman" w:cs="Times New Roman"/>
          <w:sz w:val="28"/>
          <w:szCs w:val="28"/>
        </w:rPr>
        <w:t>Капустная</w:t>
      </w:r>
      <w:proofErr w:type="gramEnd"/>
      <w:r w:rsidRPr="0040243B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Pr="0040243B">
        <w:rPr>
          <w:rFonts w:ascii="Times New Roman" w:eastAsia="Georgia" w:hAnsi="Times New Roman" w:cs="Times New Roman"/>
          <w:sz w:val="28"/>
          <w:szCs w:val="28"/>
        </w:rPr>
        <w:t>вечора</w:t>
      </w:r>
      <w:proofErr w:type="spellEnd"/>
      <w:r w:rsidRPr="0040243B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963FA">
        <w:rPr>
          <w:rFonts w:ascii="Times New Roman" w:eastAsia="Georgia" w:hAnsi="Times New Roman" w:cs="Times New Roman"/>
          <w:sz w:val="28"/>
          <w:szCs w:val="28"/>
        </w:rPr>
        <w:t>6.Театр  народной песни (обрядовые действа).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63FA">
        <w:rPr>
          <w:rFonts w:ascii="Times New Roman" w:eastAsia="Georgia" w:hAnsi="Times New Roman" w:cs="Times New Roman"/>
          <w:sz w:val="28"/>
          <w:szCs w:val="28"/>
        </w:rPr>
        <w:t xml:space="preserve"> «Капустная </w:t>
      </w:r>
      <w:proofErr w:type="spellStart"/>
      <w:r w:rsidRPr="009963FA">
        <w:rPr>
          <w:rFonts w:ascii="Times New Roman" w:eastAsia="Georgia" w:hAnsi="Times New Roman" w:cs="Times New Roman"/>
          <w:sz w:val="28"/>
          <w:szCs w:val="28"/>
        </w:rPr>
        <w:t>вечора</w:t>
      </w:r>
      <w:proofErr w:type="spellEnd"/>
      <w:r w:rsidRPr="009963FA">
        <w:rPr>
          <w:rFonts w:ascii="Times New Roman" w:eastAsia="Georgia" w:hAnsi="Times New Roman" w:cs="Times New Roman"/>
          <w:sz w:val="28"/>
          <w:szCs w:val="28"/>
        </w:rPr>
        <w:t>»</w:t>
      </w:r>
      <w:r w:rsidRPr="0099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6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7. 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«Покров великий</w:t>
      </w:r>
      <w:r w:rsidRPr="009963FA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8.</w:t>
      </w:r>
      <w:r w:rsidRPr="009963F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963FA">
        <w:rPr>
          <w:rFonts w:ascii="Times New Roman" w:eastAsia="Times New Roman" w:hAnsi="Times New Roman" w:cs="Times New Roman"/>
          <w:color w:val="000000"/>
          <w:sz w:val="28"/>
        </w:rPr>
        <w:t>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«Покров Великий</w:t>
      </w:r>
      <w:r w:rsidRPr="009963FA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9. 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  «Никола зимний»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10. 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  «Никола зимний»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lastRenderedPageBreak/>
        <w:t>11. 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    «Рождество Христово»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12. 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     «Святки»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13. Театр народной песни (обрядовые действа)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     «Святки»</w:t>
      </w:r>
    </w:p>
    <w:p w:rsidR="0005725B" w:rsidRPr="009963FA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>14. Театр народной песни (обрядовые действа)</w:t>
      </w: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963FA">
        <w:rPr>
          <w:rFonts w:ascii="Times New Roman" w:eastAsia="Times New Roman" w:hAnsi="Times New Roman" w:cs="Times New Roman"/>
          <w:color w:val="000000"/>
          <w:sz w:val="28"/>
        </w:rPr>
        <w:t xml:space="preserve">      «Масленица»</w:t>
      </w: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5725B" w:rsidRDefault="0005725B" w:rsidP="00057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5725B" w:rsidRPr="006E08CC" w:rsidRDefault="0005725B" w:rsidP="00795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Арсенина Е. А., Звени задорная частушка! – М.: Глобус, 2007 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Гришина Г. Н.,  Петров В. М., Короткова Л. Д.  Сборники: Осенние, весенние, летние, зимние игры, забавы для детей. - М.:  Глобус, 1999 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Зимина  А.Н., Мельникова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Л.И.Детский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музыкальный фольклор. - М.,  2000г.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Круглый год - русский календарь. -  М.: Правда, 1998 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Прыгунова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И. А., Преподавание фольклора. - С.П., 2001 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Русское народное творчество и обрядовые праздники.-  Владимир, 1995г.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Уланова Л.С.,  Праздничный венок.  – М.: Сфера,  2001 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Уроки по народной культуре.  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2003 г.</w:t>
      </w:r>
    </w:p>
    <w:p w:rsidR="00795839" w:rsidRDefault="00795839" w:rsidP="0079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Фольклор – музыка – театр.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1999 г.</w:t>
      </w:r>
    </w:p>
    <w:p w:rsidR="00590E54" w:rsidRPr="006E08CC" w:rsidRDefault="00795839" w:rsidP="006E08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Чем дальше в будущее входим, тем больше старым дорожим (Традиции русской народной культуры).  - Йошкар-Ола, 2003г.</w:t>
      </w:r>
      <w:r w:rsidR="00C5632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</w:t>
      </w:r>
      <w:r w:rsidR="006E08CC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</w:p>
    <w:p w:rsidR="00590E54" w:rsidRPr="006E08CC" w:rsidRDefault="00C5632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8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08CC">
        <w:rPr>
          <w:rFonts w:ascii="Times New Roman" w:eastAsia="Times New Roman" w:hAnsi="Times New Roman" w:cs="Times New Roman"/>
          <w:sz w:val="28"/>
          <w:szCs w:val="28"/>
        </w:rPr>
        <w:t>1. Адрианова-</w:t>
      </w:r>
      <w:proofErr w:type="spellStart"/>
      <w:r w:rsidRPr="006E08CC">
        <w:rPr>
          <w:rFonts w:ascii="Times New Roman" w:eastAsia="Times New Roman" w:hAnsi="Times New Roman" w:cs="Times New Roman"/>
          <w:sz w:val="28"/>
          <w:szCs w:val="28"/>
        </w:rPr>
        <w:t>Перетц</w:t>
      </w:r>
      <w:proofErr w:type="spellEnd"/>
      <w:r w:rsidRPr="006E08CC">
        <w:rPr>
          <w:rFonts w:ascii="Times New Roman" w:eastAsia="Times New Roman" w:hAnsi="Times New Roman" w:cs="Times New Roman"/>
          <w:sz w:val="28"/>
          <w:szCs w:val="28"/>
        </w:rPr>
        <w:t xml:space="preserve"> В.П. Древнерусская литература и фольклор. – Л., 1974.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2.Азбелев С.Н. Историзм былин и специфика фольклора. – Л., 1982.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3.Акимова Т.М. О поэтической природе народной лирической песни. – Саратов, 1964.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 xml:space="preserve">4.Акимова Т.М. О </w:t>
      </w:r>
      <w:proofErr w:type="spellStart"/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фольклоризме</w:t>
      </w:r>
      <w:proofErr w:type="spellEnd"/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 xml:space="preserve"> русских писателей. – Саратов, 2001.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5.Акимова Т.М. Очерки истории русской народной песни. – Саратов, 1977.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6.Аникин В.П. Былины. Методы выяснения исторической хронологии вариантов. – М., 1984.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7.Аникин В.П. Календарная и свадебная поэзия. – М., 1970.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8.Аникин В.П. К мудрости ступенька. – М., 1982.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9.Аникин В.П. Русская народная сказка. – М., 1977.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0.Аникин В.П. Русский богатырский эпос. – М., 1964.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1.Аникин В.П. Русское устное народное творчество. – М., 2001.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2.Архангельская В.К. О саратовских частушках // Поволжская частушка. – Саратов, 1994.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3.Архангельская В.К. Очерки народнической фольклористики. – Саратов, 1976.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4.Астафьева Л.А. Сюжет и стиль русских былин. – М., 1993.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5.Астахова А.М. Былины. Итоги и проблемы изучения. – М.; Л., 1966.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6.Астахова А.М. Народные сказки о богатырях русского эпоса. – М.; Л., 1962.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7.Базанов В.Г. От фольклора к народной книге. – Л., 1973.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8.Базанов В.Г. Поэзия русского Севера. – Петрозаводск, 1981.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9.Бахтина В.А. Фольклористическая школа братьев Соколовых. – М., 2000.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0.Бахтина В.А. Эстетическая функция сказочной фантастики. – Саратов, 1972.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1.Ведерникова Н.М. Русская народная сказка. – М., 1975.</w:t>
      </w:r>
    </w:p>
    <w:p w:rsidR="00590E54" w:rsidRPr="006E08CC" w:rsidRDefault="00C5632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CC">
        <w:rPr>
          <w:rFonts w:ascii="Times New Roman" w:eastAsia="Times New Roman" w:hAnsi="Times New Roman" w:cs="Times New Roman"/>
          <w:sz w:val="28"/>
          <w:szCs w:val="28"/>
        </w:rPr>
        <w:t>Весенне-летние календарные обряды русских, украинцев и белорусов XIX–начала XX века. – М., 1979.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 xml:space="preserve">2.Виноградова Л.Н. Зимняя календарная поэзия западных и восточных славян. Генезис и типология </w:t>
      </w:r>
      <w:proofErr w:type="spellStart"/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колядования</w:t>
      </w:r>
      <w:proofErr w:type="spellEnd"/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. – М., 1982.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3.Власова З.И. Частушка и песня // Русский фольклор. – Л., 1971. – Т. 12.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4.Горелов А.А. Соединяя времена. – М., 1978.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5.Гусев В.Е. Русская народная художественная культура. (Теоретические очерки). – СПб</w:t>
      </w:r>
      <w:proofErr w:type="gramStart"/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1993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6.Далгат У.Б. Литература и фольклор. Теоретические аспекты. – М., 1981.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7.Емельянов Л.И. Методологические вопросы фольклористики. – Л., 1978.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8.Еремин В.И. Поэтический строй русской народной песни. – Л., 1978.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9.Еремин В.И. Ритуал и фольклор. – Л., 1991.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0.Земцовский И.И. Русская протяжная песня. Опыт исследования. – Л., 1967.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1.Зуева Т.В. Волшебная сказка. – М., 1993.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2.Зуева Т.В. Сказки А.С. Пушкина. – М., 1987.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3.Зырянов И.В. Поэтика русской частушки. – Пермь, 1975.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4.Колпакова Н.П. Книга о русском фольклоре. – Л, 1948.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5.Колпакова Н.П. Поэтика рабочей частушки // Устная поэзия рабочих России. – М.; Л., 1965.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6.Колпакова Н.П. Русская народная бытовая песня. – М.; Л., 1962.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7.Круглов Ю.Г. Русские обрядовые песни. – М., 1982.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8.Лазутин С.Г. Поэтика русского фольклора. – М., 1981.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9.Лазутин С.Г. Русская частушка, вопросы происхождения и формирования. – Воронеж, 1960.</w:t>
      </w:r>
    </w:p>
    <w:p w:rsidR="00590E54" w:rsidRPr="006E08CC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0.Мелетинский Е.М. Герой волшебной сказки. Происхождение образа. – М., 1958.</w:t>
      </w:r>
    </w:p>
    <w:p w:rsidR="00590E54" w:rsidRPr="00780110" w:rsidRDefault="006E08C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56326" w:rsidRPr="006E08CC">
        <w:rPr>
          <w:rFonts w:ascii="Times New Roman" w:eastAsia="Times New Roman" w:hAnsi="Times New Roman" w:cs="Times New Roman"/>
          <w:sz w:val="28"/>
          <w:szCs w:val="28"/>
        </w:rPr>
        <w:t>1.Мельников М.Н. Русский детский фольклор. – М., 1987.</w:t>
      </w:r>
      <w:r w:rsidR="00C56326" w:rsidRPr="0078011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90E54" w:rsidRPr="00780110" w:rsidRDefault="00C56326" w:rsidP="00285F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90E54" w:rsidRPr="007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387"/>
    <w:multiLevelType w:val="multilevel"/>
    <w:tmpl w:val="17BC1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A16D7"/>
    <w:multiLevelType w:val="multilevel"/>
    <w:tmpl w:val="D194D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242D8"/>
    <w:multiLevelType w:val="multilevel"/>
    <w:tmpl w:val="546AD7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979D6"/>
    <w:multiLevelType w:val="hybridMultilevel"/>
    <w:tmpl w:val="485ECECE"/>
    <w:lvl w:ilvl="0" w:tplc="81B8FB7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9A9190E"/>
    <w:multiLevelType w:val="multilevel"/>
    <w:tmpl w:val="E04A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03565"/>
    <w:multiLevelType w:val="multilevel"/>
    <w:tmpl w:val="3B2ED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B82C11"/>
    <w:multiLevelType w:val="hybridMultilevel"/>
    <w:tmpl w:val="912E2CC8"/>
    <w:lvl w:ilvl="0" w:tplc="2758AA08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D263B1"/>
    <w:multiLevelType w:val="hybridMultilevel"/>
    <w:tmpl w:val="5392813A"/>
    <w:lvl w:ilvl="0" w:tplc="6302D6D0">
      <w:start w:val="1"/>
      <w:numFmt w:val="upperRoman"/>
      <w:lvlText w:val="%1."/>
      <w:lvlJc w:val="left"/>
      <w:pPr>
        <w:ind w:left="35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519" w:hanging="360"/>
      </w:pPr>
    </w:lvl>
    <w:lvl w:ilvl="2" w:tplc="0419001B">
      <w:start w:val="1"/>
      <w:numFmt w:val="lowerRoman"/>
      <w:lvlText w:val="%3."/>
      <w:lvlJc w:val="right"/>
      <w:pPr>
        <w:ind w:left="5239" w:hanging="180"/>
      </w:pPr>
    </w:lvl>
    <w:lvl w:ilvl="3" w:tplc="0419000F">
      <w:start w:val="1"/>
      <w:numFmt w:val="decimal"/>
      <w:lvlText w:val="%4."/>
      <w:lvlJc w:val="left"/>
      <w:pPr>
        <w:ind w:left="5959" w:hanging="360"/>
      </w:pPr>
    </w:lvl>
    <w:lvl w:ilvl="4" w:tplc="04190019">
      <w:start w:val="1"/>
      <w:numFmt w:val="lowerLetter"/>
      <w:lvlText w:val="%5."/>
      <w:lvlJc w:val="left"/>
      <w:pPr>
        <w:ind w:left="6679" w:hanging="360"/>
      </w:pPr>
    </w:lvl>
    <w:lvl w:ilvl="5" w:tplc="0419001B">
      <w:start w:val="1"/>
      <w:numFmt w:val="lowerRoman"/>
      <w:lvlText w:val="%6."/>
      <w:lvlJc w:val="right"/>
      <w:pPr>
        <w:ind w:left="7399" w:hanging="180"/>
      </w:pPr>
    </w:lvl>
    <w:lvl w:ilvl="6" w:tplc="0419000F">
      <w:start w:val="1"/>
      <w:numFmt w:val="decimal"/>
      <w:lvlText w:val="%7."/>
      <w:lvlJc w:val="left"/>
      <w:pPr>
        <w:ind w:left="8119" w:hanging="360"/>
      </w:pPr>
    </w:lvl>
    <w:lvl w:ilvl="7" w:tplc="04190019">
      <w:start w:val="1"/>
      <w:numFmt w:val="lowerLetter"/>
      <w:lvlText w:val="%8."/>
      <w:lvlJc w:val="left"/>
      <w:pPr>
        <w:ind w:left="8839" w:hanging="360"/>
      </w:pPr>
    </w:lvl>
    <w:lvl w:ilvl="8" w:tplc="0419001B">
      <w:start w:val="1"/>
      <w:numFmt w:val="lowerRoman"/>
      <w:lvlText w:val="%9."/>
      <w:lvlJc w:val="right"/>
      <w:pPr>
        <w:ind w:left="9559" w:hanging="180"/>
      </w:pPr>
    </w:lvl>
  </w:abstractNum>
  <w:abstractNum w:abstractNumId="8">
    <w:nsid w:val="6A0D5054"/>
    <w:multiLevelType w:val="hybridMultilevel"/>
    <w:tmpl w:val="C026F024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E54"/>
    <w:rsid w:val="0005725B"/>
    <w:rsid w:val="00102002"/>
    <w:rsid w:val="00116821"/>
    <w:rsid w:val="00285F3E"/>
    <w:rsid w:val="0034482C"/>
    <w:rsid w:val="0040243B"/>
    <w:rsid w:val="00462164"/>
    <w:rsid w:val="004A21A9"/>
    <w:rsid w:val="004C7D17"/>
    <w:rsid w:val="004D7D6D"/>
    <w:rsid w:val="00515863"/>
    <w:rsid w:val="00517CA9"/>
    <w:rsid w:val="005261E3"/>
    <w:rsid w:val="005319D6"/>
    <w:rsid w:val="00590E54"/>
    <w:rsid w:val="005B0572"/>
    <w:rsid w:val="005C1488"/>
    <w:rsid w:val="005C6922"/>
    <w:rsid w:val="005E0C4F"/>
    <w:rsid w:val="00614658"/>
    <w:rsid w:val="00661760"/>
    <w:rsid w:val="00694E35"/>
    <w:rsid w:val="006E08CC"/>
    <w:rsid w:val="00780110"/>
    <w:rsid w:val="00783E05"/>
    <w:rsid w:val="00795839"/>
    <w:rsid w:val="008868BA"/>
    <w:rsid w:val="008F0CCE"/>
    <w:rsid w:val="009963FA"/>
    <w:rsid w:val="009F7505"/>
    <w:rsid w:val="00A02468"/>
    <w:rsid w:val="00A8709C"/>
    <w:rsid w:val="00AF399E"/>
    <w:rsid w:val="00B07318"/>
    <w:rsid w:val="00B25AEA"/>
    <w:rsid w:val="00C24DF2"/>
    <w:rsid w:val="00C254EF"/>
    <w:rsid w:val="00C56326"/>
    <w:rsid w:val="00CD511A"/>
    <w:rsid w:val="00ED1B8B"/>
    <w:rsid w:val="00F270CA"/>
    <w:rsid w:val="00F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B8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4">
    <w:name w:val="Normal (Web)"/>
    <w:basedOn w:val="a"/>
    <w:rsid w:val="00ED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FB6AA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B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02002"/>
  </w:style>
  <w:style w:type="character" w:customStyle="1" w:styleId="apple-converted-space">
    <w:name w:val="apple-converted-space"/>
    <w:basedOn w:val="a0"/>
    <w:rsid w:val="00102002"/>
  </w:style>
  <w:style w:type="character" w:customStyle="1" w:styleId="submenu-table">
    <w:name w:val="submenu-table"/>
    <w:basedOn w:val="a0"/>
    <w:rsid w:val="00102002"/>
  </w:style>
  <w:style w:type="table" w:styleId="a5">
    <w:name w:val="Table Grid"/>
    <w:basedOn w:val="a1"/>
    <w:uiPriority w:val="59"/>
    <w:rsid w:val="0034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5594-EF55-4A8A-B9BD-BB9E2CA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8407</Words>
  <Characters>47925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30</cp:revision>
  <cp:lastPrinted>2013-09-02T13:02:00Z</cp:lastPrinted>
  <dcterms:created xsi:type="dcterms:W3CDTF">2013-09-02T07:30:00Z</dcterms:created>
  <dcterms:modified xsi:type="dcterms:W3CDTF">2018-11-30T08:07:00Z</dcterms:modified>
</cp:coreProperties>
</file>