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32" w:rsidRDefault="00324332" w:rsidP="00324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руководителем </w:t>
      </w:r>
    </w:p>
    <w:p w:rsidR="00324332" w:rsidRDefault="00324332" w:rsidP="00324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общеобразовательной организацией</w:t>
      </w:r>
    </w:p>
    <w:p w:rsidR="00324332" w:rsidRDefault="00324332" w:rsidP="00324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ГБОУ СОШ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саклы</w:t>
      </w:r>
      <w:proofErr w:type="spellEnd"/>
    </w:p>
    <w:p w:rsidR="00324332" w:rsidRDefault="00324332" w:rsidP="00324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№_______от____________</w:t>
      </w: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Pr="0048508D" w:rsidRDefault="00324332" w:rsidP="00324332">
      <w:pPr>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48508D">
        <w:rPr>
          <w:rFonts w:ascii="Times New Roman" w:hAnsi="Times New Roman" w:cs="Times New Roman"/>
          <w:sz w:val="28"/>
          <w:szCs w:val="28"/>
        </w:rPr>
        <w:t xml:space="preserve">Дополнительная общеобразовательная программа </w:t>
      </w:r>
    </w:p>
    <w:p w:rsidR="00324332" w:rsidRPr="0048508D" w:rsidRDefault="00324332" w:rsidP="00324332">
      <w:pPr>
        <w:spacing w:after="0" w:line="240" w:lineRule="auto"/>
        <w:jc w:val="center"/>
        <w:rPr>
          <w:rFonts w:ascii="Times New Roman" w:eastAsia="Times New Roman" w:hAnsi="Times New Roman" w:cs="Times New Roman"/>
          <w:b/>
          <w:bCs/>
          <w:sz w:val="24"/>
          <w:szCs w:val="24"/>
          <w:lang w:eastAsia="ru-RU"/>
        </w:rPr>
      </w:pPr>
      <w:r w:rsidRPr="0048508D">
        <w:rPr>
          <w:rFonts w:ascii="Times New Roman" w:hAnsi="Times New Roman" w:cs="Times New Roman"/>
          <w:sz w:val="28"/>
          <w:szCs w:val="28"/>
        </w:rPr>
        <w:t>физкультурно-спортивной направленности</w:t>
      </w:r>
    </w:p>
    <w:p w:rsidR="00324332" w:rsidRDefault="00324332" w:rsidP="00324332">
      <w:pPr>
        <w:spacing w:after="0" w:line="240" w:lineRule="auto"/>
        <w:jc w:val="center"/>
        <w:rPr>
          <w:rFonts w:ascii="Times New Roman" w:eastAsia="Times New Roman" w:hAnsi="Times New Roman" w:cs="Times New Roman"/>
          <w:b/>
          <w:bCs/>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sz w:val="24"/>
          <w:szCs w:val="24"/>
          <w:lang w:eastAsia="ru-RU"/>
        </w:rPr>
      </w:pPr>
    </w:p>
    <w:p w:rsidR="00324332" w:rsidRPr="0048508D" w:rsidRDefault="00324332" w:rsidP="00324332">
      <w:pPr>
        <w:pStyle w:val="a3"/>
        <w:shd w:val="clear" w:color="auto" w:fill="FFFFFF"/>
        <w:spacing w:before="0" w:beforeAutospacing="0" w:after="150" w:afterAutospacing="0"/>
        <w:rPr>
          <w:color w:val="333333"/>
          <w:sz w:val="28"/>
          <w:szCs w:val="28"/>
        </w:rPr>
      </w:pPr>
      <w:r w:rsidRPr="0048508D">
        <w:rPr>
          <w:b/>
          <w:bCs/>
        </w:rPr>
        <w:t xml:space="preserve">                                                </w:t>
      </w:r>
      <w:r w:rsidRPr="0048508D">
        <w:rPr>
          <w:b/>
          <w:bCs/>
          <w:color w:val="333333"/>
          <w:sz w:val="28"/>
          <w:szCs w:val="28"/>
        </w:rPr>
        <w:t>Программа спортивной секции</w:t>
      </w:r>
    </w:p>
    <w:p w:rsidR="00324332" w:rsidRPr="0048508D" w:rsidRDefault="00324332" w:rsidP="00324332">
      <w:pPr>
        <w:pStyle w:val="a3"/>
        <w:shd w:val="clear" w:color="auto" w:fill="FFFFFF"/>
        <w:spacing w:before="0" w:beforeAutospacing="0" w:after="150" w:afterAutospacing="0"/>
        <w:jc w:val="center"/>
        <w:rPr>
          <w:color w:val="333333"/>
          <w:sz w:val="28"/>
          <w:szCs w:val="28"/>
        </w:rPr>
      </w:pPr>
      <w:proofErr w:type="spellStart"/>
      <w:r w:rsidRPr="0048508D">
        <w:rPr>
          <w:b/>
          <w:bCs/>
          <w:color w:val="333333"/>
          <w:sz w:val="28"/>
          <w:szCs w:val="28"/>
        </w:rPr>
        <w:t>киокушинкай</w:t>
      </w:r>
      <w:proofErr w:type="spellEnd"/>
      <w:r w:rsidRPr="0048508D">
        <w:rPr>
          <w:b/>
          <w:bCs/>
          <w:color w:val="333333"/>
          <w:sz w:val="28"/>
          <w:szCs w:val="28"/>
        </w:rPr>
        <w:t xml:space="preserve"> каратэ</w:t>
      </w:r>
    </w:p>
    <w:p w:rsidR="00324332" w:rsidRPr="0048508D" w:rsidRDefault="00324332" w:rsidP="00324332">
      <w:pPr>
        <w:pStyle w:val="a3"/>
        <w:shd w:val="clear" w:color="auto" w:fill="FFFFFF"/>
        <w:spacing w:before="0" w:beforeAutospacing="0" w:after="150" w:afterAutospacing="0"/>
        <w:jc w:val="center"/>
        <w:rPr>
          <w:color w:val="333333"/>
          <w:sz w:val="28"/>
          <w:szCs w:val="28"/>
        </w:rPr>
      </w:pPr>
      <w:r w:rsidRPr="0048508D">
        <w:rPr>
          <w:color w:val="333333"/>
          <w:sz w:val="28"/>
          <w:szCs w:val="28"/>
        </w:rPr>
        <w:t>(для учащихся 1 -11 классов)</w:t>
      </w:r>
    </w:p>
    <w:p w:rsidR="00324332" w:rsidRPr="00545902" w:rsidRDefault="00324332" w:rsidP="00324332">
      <w:pPr>
        <w:spacing w:after="0" w:line="240" w:lineRule="auto"/>
        <w:jc w:val="center"/>
        <w:rPr>
          <w:rFonts w:ascii="Times New Roman" w:eastAsia="Times New Roman" w:hAnsi="Times New Roman" w:cs="Times New Roman"/>
          <w:b/>
          <w:bCs/>
          <w:sz w:val="28"/>
          <w:szCs w:val="24"/>
          <w:lang w:eastAsia="ru-RU"/>
        </w:rPr>
      </w:pP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Default="00324332" w:rsidP="00324332">
      <w:pPr>
        <w:spacing w:after="0" w:line="240" w:lineRule="auto"/>
        <w:jc w:val="center"/>
        <w:rPr>
          <w:rFonts w:ascii="Times New Roman" w:eastAsia="Times New Roman" w:hAnsi="Times New Roman" w:cs="Times New Roman"/>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ПДО-составитель:</w:t>
      </w:r>
    </w:p>
    <w:p w:rsidR="00324332" w:rsidRDefault="00324332" w:rsidP="00324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Кудряшов Евгений Дмитриевич</w:t>
      </w:r>
    </w:p>
    <w:p w:rsidR="00324332" w:rsidRDefault="00324332" w:rsidP="00324332">
      <w:pPr>
        <w:spacing w:after="0" w:line="240" w:lineRule="auto"/>
        <w:jc w:val="right"/>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r>
        <w:rPr>
          <w:rFonts w:ascii="Times New Roman" w:eastAsia="Times New Roman" w:hAnsi="Times New Roman" w:cs="Times New Roman"/>
          <w:b/>
          <w:bCs/>
          <w:color w:val="666666"/>
          <w:sz w:val="24"/>
          <w:szCs w:val="24"/>
          <w:lang w:eastAsia="ru-RU"/>
        </w:rPr>
        <w:t>2019г.</w:t>
      </w:r>
    </w:p>
    <w:p w:rsidR="00324332" w:rsidRDefault="00324332" w:rsidP="00324332">
      <w:pPr>
        <w:spacing w:after="0" w:line="240" w:lineRule="auto"/>
        <w:jc w:val="center"/>
        <w:rPr>
          <w:rFonts w:ascii="Times New Roman" w:eastAsia="Times New Roman" w:hAnsi="Times New Roman" w:cs="Times New Roman"/>
          <w:b/>
          <w:bCs/>
          <w:color w:val="666666"/>
          <w:sz w:val="24"/>
          <w:szCs w:val="24"/>
          <w:lang w:eastAsia="ru-RU"/>
        </w:rPr>
      </w:pPr>
    </w:p>
    <w:p w:rsidR="00153D2C" w:rsidRDefault="00153D2C">
      <w:pPr>
        <w:rPr>
          <w:rFonts w:ascii="Times New Roman" w:hAnsi="Times New Roman" w:cs="Times New Roman"/>
          <w:sz w:val="28"/>
          <w:szCs w:val="28"/>
        </w:rPr>
      </w:pPr>
    </w:p>
    <w:p w:rsidR="00324332" w:rsidRDefault="00324332">
      <w:pPr>
        <w:rPr>
          <w:rFonts w:ascii="Times New Roman" w:hAnsi="Times New Roman" w:cs="Times New Roman"/>
          <w:sz w:val="28"/>
          <w:szCs w:val="28"/>
        </w:rPr>
      </w:pPr>
    </w:p>
    <w:p w:rsidR="00324332" w:rsidRPr="00324332"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lastRenderedPageBreak/>
        <w:t>Структура программы:</w:t>
      </w:r>
    </w:p>
    <w:p w:rsidR="00324332" w:rsidRPr="00324332" w:rsidRDefault="00324332" w:rsidP="00324332">
      <w:pPr>
        <w:jc w:val="both"/>
        <w:rPr>
          <w:rFonts w:ascii="Times New Roman" w:hAnsi="Times New Roman" w:cs="Times New Roman"/>
          <w:sz w:val="28"/>
          <w:szCs w:val="28"/>
        </w:rPr>
      </w:pPr>
      <w:r>
        <w:rPr>
          <w:rFonts w:ascii="Times New Roman" w:hAnsi="Times New Roman" w:cs="Times New Roman"/>
          <w:sz w:val="28"/>
          <w:szCs w:val="28"/>
        </w:rPr>
        <w:t xml:space="preserve">1. </w:t>
      </w:r>
      <w:r w:rsidRPr="00324332">
        <w:rPr>
          <w:rFonts w:ascii="Times New Roman" w:hAnsi="Times New Roman" w:cs="Times New Roman"/>
          <w:sz w:val="28"/>
          <w:szCs w:val="28"/>
        </w:rPr>
        <w:t>Пояснительная записка</w:t>
      </w:r>
    </w:p>
    <w:p w:rsidR="00324332" w:rsidRPr="00324332" w:rsidRDefault="00324332" w:rsidP="00324332">
      <w:pPr>
        <w:jc w:val="both"/>
        <w:rPr>
          <w:rFonts w:ascii="Times New Roman" w:hAnsi="Times New Roman" w:cs="Times New Roman"/>
          <w:sz w:val="28"/>
          <w:szCs w:val="28"/>
        </w:rPr>
      </w:pPr>
      <w:r>
        <w:rPr>
          <w:rFonts w:ascii="Times New Roman" w:hAnsi="Times New Roman" w:cs="Times New Roman"/>
          <w:sz w:val="28"/>
          <w:szCs w:val="28"/>
        </w:rPr>
        <w:t xml:space="preserve">2. </w:t>
      </w:r>
      <w:r w:rsidRPr="00324332">
        <w:rPr>
          <w:rFonts w:ascii="Times New Roman" w:hAnsi="Times New Roman" w:cs="Times New Roman"/>
          <w:sz w:val="28"/>
          <w:szCs w:val="28"/>
        </w:rPr>
        <w:t xml:space="preserve">Содержание программы </w:t>
      </w:r>
    </w:p>
    <w:p w:rsidR="00324332" w:rsidRPr="00324332" w:rsidRDefault="00324332" w:rsidP="00324332">
      <w:pPr>
        <w:jc w:val="both"/>
        <w:rPr>
          <w:rFonts w:ascii="Times New Roman" w:hAnsi="Times New Roman" w:cs="Times New Roman"/>
          <w:sz w:val="28"/>
          <w:szCs w:val="28"/>
        </w:rPr>
      </w:pPr>
      <w:r>
        <w:rPr>
          <w:rFonts w:ascii="Times New Roman" w:hAnsi="Times New Roman" w:cs="Times New Roman"/>
          <w:sz w:val="28"/>
          <w:szCs w:val="28"/>
        </w:rPr>
        <w:t xml:space="preserve">3. </w:t>
      </w:r>
      <w:r w:rsidR="00B275AC">
        <w:rPr>
          <w:rFonts w:ascii="Times New Roman" w:hAnsi="Times New Roman" w:cs="Times New Roman"/>
          <w:sz w:val="28"/>
          <w:szCs w:val="28"/>
        </w:rPr>
        <w:t>У</w:t>
      </w:r>
      <w:r w:rsidRPr="00324332">
        <w:rPr>
          <w:rFonts w:ascii="Times New Roman" w:hAnsi="Times New Roman" w:cs="Times New Roman"/>
          <w:sz w:val="28"/>
          <w:szCs w:val="28"/>
        </w:rPr>
        <w:t xml:space="preserve">чебно-тематический план занятий по каратэ </w:t>
      </w:r>
    </w:p>
    <w:p w:rsidR="00324332" w:rsidRPr="00324332" w:rsidRDefault="00324332" w:rsidP="00324332">
      <w:pPr>
        <w:jc w:val="both"/>
        <w:rPr>
          <w:rFonts w:ascii="Times New Roman" w:hAnsi="Times New Roman" w:cs="Times New Roman"/>
          <w:sz w:val="28"/>
          <w:szCs w:val="28"/>
        </w:rPr>
      </w:pPr>
      <w:r>
        <w:rPr>
          <w:rFonts w:ascii="Times New Roman" w:hAnsi="Times New Roman" w:cs="Times New Roman"/>
          <w:sz w:val="28"/>
          <w:szCs w:val="28"/>
        </w:rPr>
        <w:t>4.</w:t>
      </w:r>
      <w:r w:rsidRPr="003243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332">
        <w:rPr>
          <w:rFonts w:ascii="Times New Roman" w:hAnsi="Times New Roman" w:cs="Times New Roman"/>
          <w:sz w:val="28"/>
          <w:szCs w:val="28"/>
        </w:rPr>
        <w:t>Содержание занятий по каратэ</w:t>
      </w:r>
    </w:p>
    <w:p w:rsidR="00324332" w:rsidRPr="00324332" w:rsidRDefault="00324332" w:rsidP="00324332">
      <w:pPr>
        <w:jc w:val="both"/>
        <w:rPr>
          <w:rFonts w:ascii="Times New Roman" w:hAnsi="Times New Roman" w:cs="Times New Roman"/>
          <w:sz w:val="28"/>
          <w:szCs w:val="28"/>
        </w:rPr>
      </w:pPr>
      <w:r>
        <w:rPr>
          <w:rFonts w:ascii="Times New Roman" w:hAnsi="Times New Roman" w:cs="Times New Roman"/>
          <w:sz w:val="28"/>
          <w:szCs w:val="28"/>
        </w:rPr>
        <w:t>5.</w:t>
      </w:r>
      <w:r w:rsidRPr="003243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332">
        <w:rPr>
          <w:rFonts w:ascii="Times New Roman" w:hAnsi="Times New Roman" w:cs="Times New Roman"/>
          <w:sz w:val="28"/>
          <w:szCs w:val="28"/>
        </w:rPr>
        <w:t xml:space="preserve">Методическое обеспечение образовательной программы </w:t>
      </w:r>
    </w:p>
    <w:p w:rsidR="00324332" w:rsidRPr="00324332" w:rsidRDefault="00324332" w:rsidP="00324332">
      <w:pPr>
        <w:jc w:val="both"/>
        <w:rPr>
          <w:rFonts w:ascii="Times New Roman" w:hAnsi="Times New Roman" w:cs="Times New Roman"/>
          <w:sz w:val="28"/>
          <w:szCs w:val="28"/>
        </w:rPr>
      </w:pPr>
      <w:r>
        <w:rPr>
          <w:rFonts w:ascii="Times New Roman" w:hAnsi="Times New Roman" w:cs="Times New Roman"/>
          <w:sz w:val="28"/>
          <w:szCs w:val="28"/>
        </w:rPr>
        <w:t xml:space="preserve">6. </w:t>
      </w:r>
      <w:r w:rsidRPr="00324332">
        <w:rPr>
          <w:rFonts w:ascii="Times New Roman" w:hAnsi="Times New Roman" w:cs="Times New Roman"/>
          <w:sz w:val="28"/>
          <w:szCs w:val="28"/>
        </w:rPr>
        <w:t xml:space="preserve">Литература </w:t>
      </w:r>
    </w:p>
    <w:p w:rsidR="00324332"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7.</w:t>
      </w:r>
      <w:r>
        <w:rPr>
          <w:rFonts w:ascii="Times New Roman" w:hAnsi="Times New Roman" w:cs="Times New Roman"/>
          <w:sz w:val="28"/>
          <w:szCs w:val="28"/>
        </w:rPr>
        <w:t xml:space="preserve"> </w:t>
      </w:r>
      <w:r w:rsidRPr="00324332">
        <w:rPr>
          <w:rFonts w:ascii="Times New Roman" w:hAnsi="Times New Roman" w:cs="Times New Roman"/>
          <w:sz w:val="28"/>
          <w:szCs w:val="28"/>
        </w:rPr>
        <w:t>Приложения</w:t>
      </w: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Default="00324332" w:rsidP="00324332">
      <w:pPr>
        <w:jc w:val="both"/>
        <w:rPr>
          <w:rFonts w:ascii="Times New Roman" w:hAnsi="Times New Roman" w:cs="Times New Roman"/>
          <w:sz w:val="28"/>
          <w:szCs w:val="28"/>
        </w:rPr>
      </w:pPr>
    </w:p>
    <w:p w:rsidR="00324332" w:rsidRPr="00B275AC" w:rsidRDefault="00324332" w:rsidP="00324332">
      <w:pPr>
        <w:pStyle w:val="a4"/>
        <w:numPr>
          <w:ilvl w:val="0"/>
          <w:numId w:val="3"/>
        </w:numPr>
        <w:jc w:val="both"/>
        <w:rPr>
          <w:rFonts w:ascii="Times New Roman" w:hAnsi="Times New Roman" w:cs="Times New Roman"/>
          <w:b/>
          <w:sz w:val="28"/>
          <w:szCs w:val="28"/>
        </w:rPr>
      </w:pPr>
      <w:r w:rsidRPr="00B275AC">
        <w:rPr>
          <w:rFonts w:ascii="Times New Roman" w:hAnsi="Times New Roman" w:cs="Times New Roman"/>
          <w:b/>
          <w:sz w:val="28"/>
          <w:szCs w:val="28"/>
        </w:rPr>
        <w:lastRenderedPageBreak/>
        <w:t>Пояснительная записка</w:t>
      </w:r>
    </w:p>
    <w:p w:rsidR="003D37E4" w:rsidRDefault="00324332" w:rsidP="0032433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24332">
        <w:rPr>
          <w:rFonts w:ascii="Times New Roman" w:hAnsi="Times New Roman" w:cs="Times New Roman"/>
          <w:sz w:val="28"/>
          <w:szCs w:val="28"/>
        </w:rPr>
        <w:t xml:space="preserve"> Физическая культура и спорт призваны сыграть ведущую роль в формировании здорового образа жизни детей, подростков и молодежи, поэтому развитие массового спорта среди детей и молодежи является приоритетным направлением молодежной политики. Состояние здоровья населения страны, особенно молодежи, является важным фактором стабильности государства. </w:t>
      </w:r>
      <w:r w:rsidR="003D37E4">
        <w:rPr>
          <w:rFonts w:ascii="Times New Roman" w:hAnsi="Times New Roman" w:cs="Times New Roman"/>
          <w:sz w:val="28"/>
          <w:szCs w:val="28"/>
        </w:rPr>
        <w:t xml:space="preserve"> </w:t>
      </w:r>
    </w:p>
    <w:p w:rsidR="00324332" w:rsidRPr="00324332" w:rsidRDefault="003D37E4" w:rsidP="00324332">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24332" w:rsidRPr="00324332">
        <w:rPr>
          <w:rFonts w:ascii="Times New Roman" w:hAnsi="Times New Roman" w:cs="Times New Roman"/>
          <w:sz w:val="28"/>
          <w:szCs w:val="28"/>
        </w:rPr>
        <w:t>Ближайшее социокультурное, бытовое, окружение человека является мощным фактором социализации личности, тем более молодой, не сформировавшейся. Место проживания – это социальная среда, которая способна существенно влиять на социальные роли молодого человека. Будущее молодого поколения во многом зависит от того, удастся ли создать нравственно-здоровые условия именно в</w:t>
      </w:r>
      <w:r>
        <w:rPr>
          <w:rFonts w:ascii="Times New Roman" w:hAnsi="Times New Roman" w:cs="Times New Roman"/>
          <w:sz w:val="28"/>
          <w:szCs w:val="28"/>
        </w:rPr>
        <w:t xml:space="preserve"> населенных пунктах</w:t>
      </w:r>
      <w:r w:rsidR="00324332" w:rsidRPr="00324332">
        <w:rPr>
          <w:rFonts w:ascii="Times New Roman" w:hAnsi="Times New Roman" w:cs="Times New Roman"/>
          <w:sz w:val="28"/>
          <w:szCs w:val="28"/>
        </w:rPr>
        <w:t xml:space="preserve">. Все это послужило толчком к разработке образовательной программы. Программа направлена на приобщение детей и подростков к искусству традиционного каратэ, реализуется на базе школы. Данная программа предоставляет возможности для удовлетворения интересов детей и подростков, развития их способностей и талантов через </w:t>
      </w:r>
      <w:proofErr w:type="spellStart"/>
      <w:r w:rsidR="00324332" w:rsidRPr="00324332">
        <w:rPr>
          <w:rFonts w:ascii="Times New Roman" w:hAnsi="Times New Roman" w:cs="Times New Roman"/>
          <w:sz w:val="28"/>
          <w:szCs w:val="28"/>
        </w:rPr>
        <w:t>взаимодополняемые</w:t>
      </w:r>
      <w:proofErr w:type="spellEnd"/>
      <w:r w:rsidR="00324332" w:rsidRPr="00324332">
        <w:rPr>
          <w:rFonts w:ascii="Times New Roman" w:hAnsi="Times New Roman" w:cs="Times New Roman"/>
          <w:sz w:val="28"/>
          <w:szCs w:val="28"/>
        </w:rPr>
        <w:t xml:space="preserve"> блоки: образовательный и воспитательный. Секция каратэ на </w:t>
      </w:r>
      <w:proofErr w:type="gramStart"/>
      <w:r w:rsidR="00324332" w:rsidRPr="00324332">
        <w:rPr>
          <w:rFonts w:ascii="Times New Roman" w:hAnsi="Times New Roman" w:cs="Times New Roman"/>
          <w:sz w:val="28"/>
          <w:szCs w:val="28"/>
        </w:rPr>
        <w:t>базе</w:t>
      </w:r>
      <w:proofErr w:type="gramEnd"/>
      <w:r w:rsidR="00324332" w:rsidRPr="00324332">
        <w:rPr>
          <w:rFonts w:ascii="Times New Roman" w:hAnsi="Times New Roman" w:cs="Times New Roman"/>
          <w:sz w:val="28"/>
          <w:szCs w:val="28"/>
        </w:rPr>
        <w:t xml:space="preserve"> которой реализуется программа, играет важную роль по воспитанию в условиях открытого социума, т.к. максимально близко расположена от места проживания детей и подростков, доступна и открыта для них. Срок реализации программы: три</w:t>
      </w:r>
      <w:r w:rsidR="00244C70">
        <w:rPr>
          <w:rFonts w:ascii="Times New Roman" w:hAnsi="Times New Roman" w:cs="Times New Roman"/>
          <w:sz w:val="28"/>
          <w:szCs w:val="28"/>
        </w:rPr>
        <w:t xml:space="preserve"> года. Возраст обучающихся: от 7</w:t>
      </w:r>
      <w:r w:rsidR="00324332" w:rsidRPr="00324332">
        <w:rPr>
          <w:rFonts w:ascii="Times New Roman" w:hAnsi="Times New Roman" w:cs="Times New Roman"/>
          <w:sz w:val="28"/>
          <w:szCs w:val="28"/>
        </w:rPr>
        <w:t xml:space="preserve"> до 17 лет. Р</w:t>
      </w:r>
      <w:r>
        <w:rPr>
          <w:rFonts w:ascii="Times New Roman" w:hAnsi="Times New Roman" w:cs="Times New Roman"/>
          <w:sz w:val="28"/>
          <w:szCs w:val="28"/>
        </w:rPr>
        <w:t>екомендуется проводить занятия 6 часов</w:t>
      </w:r>
      <w:r w:rsidR="00324332" w:rsidRPr="00324332">
        <w:rPr>
          <w:rFonts w:ascii="Times New Roman" w:hAnsi="Times New Roman" w:cs="Times New Roman"/>
          <w:sz w:val="28"/>
          <w:szCs w:val="28"/>
        </w:rPr>
        <w:t xml:space="preserve"> в неделю. Программа занятий по темам третьего года обучения усложняется и включает в себя </w:t>
      </w:r>
      <w:proofErr w:type="spellStart"/>
      <w:r w:rsidR="00324332" w:rsidRPr="00324332">
        <w:rPr>
          <w:rFonts w:ascii="Times New Roman" w:hAnsi="Times New Roman" w:cs="Times New Roman"/>
          <w:sz w:val="28"/>
          <w:szCs w:val="28"/>
        </w:rPr>
        <w:t>кумитэ</w:t>
      </w:r>
      <w:proofErr w:type="spellEnd"/>
      <w:r w:rsidR="00324332" w:rsidRPr="00324332">
        <w:rPr>
          <w:rFonts w:ascii="Times New Roman" w:hAnsi="Times New Roman" w:cs="Times New Roman"/>
          <w:sz w:val="28"/>
          <w:szCs w:val="28"/>
        </w:rPr>
        <w:t xml:space="preserve"> (поединок), упражнения на снарядах (грушах, лапах), подготовку к соревнованиям; тактику ведения поединка</w:t>
      </w:r>
      <w:r w:rsidR="00244C70">
        <w:rPr>
          <w:rFonts w:ascii="Times New Roman" w:hAnsi="Times New Roman" w:cs="Times New Roman"/>
          <w:sz w:val="28"/>
          <w:szCs w:val="28"/>
        </w:rPr>
        <w:t>.</w:t>
      </w:r>
      <w:r w:rsidR="00324332" w:rsidRPr="00324332">
        <w:rPr>
          <w:rFonts w:ascii="Times New Roman" w:hAnsi="Times New Roman" w:cs="Times New Roman"/>
          <w:sz w:val="28"/>
          <w:szCs w:val="28"/>
        </w:rPr>
        <w:t xml:space="preserve"> </w:t>
      </w:r>
      <w:r w:rsidR="00244C70">
        <w:rPr>
          <w:rFonts w:ascii="Times New Roman" w:hAnsi="Times New Roman" w:cs="Times New Roman"/>
          <w:sz w:val="28"/>
          <w:szCs w:val="28"/>
        </w:rPr>
        <w:t xml:space="preserve"> </w:t>
      </w:r>
      <w:r w:rsidR="00324332" w:rsidRPr="00324332">
        <w:rPr>
          <w:rFonts w:ascii="Times New Roman" w:hAnsi="Times New Roman" w:cs="Times New Roman"/>
          <w:sz w:val="28"/>
          <w:szCs w:val="28"/>
        </w:rPr>
        <w:t xml:space="preserve">Важным </w:t>
      </w:r>
      <w:r w:rsidR="00244C70">
        <w:rPr>
          <w:rFonts w:ascii="Times New Roman" w:hAnsi="Times New Roman" w:cs="Times New Roman"/>
          <w:sz w:val="28"/>
          <w:szCs w:val="28"/>
        </w:rPr>
        <w:t xml:space="preserve"> </w:t>
      </w:r>
      <w:r w:rsidR="00324332" w:rsidRPr="00324332">
        <w:rPr>
          <w:rFonts w:ascii="Times New Roman" w:hAnsi="Times New Roman" w:cs="Times New Roman"/>
          <w:sz w:val="28"/>
          <w:szCs w:val="28"/>
        </w:rPr>
        <w:t xml:space="preserve">аспектом реализации программы является психологический блок работы с детьми: от групповых </w:t>
      </w:r>
      <w:proofErr w:type="spellStart"/>
      <w:r w:rsidR="00324332" w:rsidRPr="00324332">
        <w:rPr>
          <w:rFonts w:ascii="Times New Roman" w:hAnsi="Times New Roman" w:cs="Times New Roman"/>
          <w:sz w:val="28"/>
          <w:szCs w:val="28"/>
        </w:rPr>
        <w:t>тренинговых</w:t>
      </w:r>
      <w:proofErr w:type="spellEnd"/>
      <w:r w:rsidR="00324332" w:rsidRPr="00324332">
        <w:rPr>
          <w:rFonts w:ascii="Times New Roman" w:hAnsi="Times New Roman" w:cs="Times New Roman"/>
          <w:sz w:val="28"/>
          <w:szCs w:val="28"/>
        </w:rPr>
        <w:t xml:space="preserve"> занятий на сплочение коллектива до индивидуальных психологических консультаций с психологом, работающим по запросу тренера, родителей и учащихся. Теоретической основой для разработки настоящей программы послужили: - концепция «Воспитание как педагогический компонент социализации ребенка» (</w:t>
      </w:r>
      <w:proofErr w:type="spellStart"/>
      <w:r w:rsidR="00324332" w:rsidRPr="00324332">
        <w:rPr>
          <w:rFonts w:ascii="Times New Roman" w:hAnsi="Times New Roman" w:cs="Times New Roman"/>
          <w:sz w:val="28"/>
          <w:szCs w:val="28"/>
        </w:rPr>
        <w:t>М.И.Рожков</w:t>
      </w:r>
      <w:proofErr w:type="spellEnd"/>
      <w:r w:rsidR="00324332" w:rsidRPr="00324332">
        <w:rPr>
          <w:rFonts w:ascii="Times New Roman" w:hAnsi="Times New Roman" w:cs="Times New Roman"/>
          <w:sz w:val="28"/>
          <w:szCs w:val="28"/>
        </w:rPr>
        <w:t xml:space="preserve">, Л.В. </w:t>
      </w:r>
      <w:proofErr w:type="spellStart"/>
      <w:r w:rsidR="00324332" w:rsidRPr="00324332">
        <w:rPr>
          <w:rFonts w:ascii="Times New Roman" w:hAnsi="Times New Roman" w:cs="Times New Roman"/>
          <w:sz w:val="28"/>
          <w:szCs w:val="28"/>
        </w:rPr>
        <w:t>Байбородова</w:t>
      </w:r>
      <w:proofErr w:type="spellEnd"/>
      <w:r w:rsidR="00324332" w:rsidRPr="00324332">
        <w:rPr>
          <w:rFonts w:ascii="Times New Roman" w:hAnsi="Times New Roman" w:cs="Times New Roman"/>
          <w:sz w:val="28"/>
          <w:szCs w:val="28"/>
        </w:rPr>
        <w:t>) - концепция развивающего обучения (</w:t>
      </w:r>
      <w:proofErr w:type="spellStart"/>
      <w:r w:rsidR="00324332" w:rsidRPr="00324332">
        <w:rPr>
          <w:rFonts w:ascii="Times New Roman" w:hAnsi="Times New Roman" w:cs="Times New Roman"/>
          <w:sz w:val="28"/>
          <w:szCs w:val="28"/>
        </w:rPr>
        <w:t>В.В.Давыдов</w:t>
      </w:r>
      <w:proofErr w:type="spellEnd"/>
      <w:r w:rsidR="00324332" w:rsidRPr="00324332">
        <w:rPr>
          <w:rFonts w:ascii="Times New Roman" w:hAnsi="Times New Roman" w:cs="Times New Roman"/>
          <w:sz w:val="28"/>
          <w:szCs w:val="28"/>
        </w:rPr>
        <w:t xml:space="preserve">, Д.Б. </w:t>
      </w:r>
      <w:proofErr w:type="spellStart"/>
      <w:r w:rsidR="00324332" w:rsidRPr="00324332">
        <w:rPr>
          <w:rFonts w:ascii="Times New Roman" w:hAnsi="Times New Roman" w:cs="Times New Roman"/>
          <w:sz w:val="28"/>
          <w:szCs w:val="28"/>
        </w:rPr>
        <w:t>Эльконин</w:t>
      </w:r>
      <w:proofErr w:type="spellEnd"/>
      <w:r w:rsidR="00324332" w:rsidRPr="00324332">
        <w:rPr>
          <w:rFonts w:ascii="Times New Roman" w:hAnsi="Times New Roman" w:cs="Times New Roman"/>
          <w:sz w:val="28"/>
          <w:szCs w:val="28"/>
        </w:rPr>
        <w:t xml:space="preserve">, Л.В. </w:t>
      </w:r>
      <w:proofErr w:type="spellStart"/>
      <w:r w:rsidR="00324332" w:rsidRPr="00324332">
        <w:rPr>
          <w:rFonts w:ascii="Times New Roman" w:hAnsi="Times New Roman" w:cs="Times New Roman"/>
          <w:sz w:val="28"/>
          <w:szCs w:val="28"/>
        </w:rPr>
        <w:t>Занков</w:t>
      </w:r>
      <w:proofErr w:type="spellEnd"/>
      <w:r w:rsidR="00324332" w:rsidRPr="00324332">
        <w:rPr>
          <w:rFonts w:ascii="Times New Roman" w:hAnsi="Times New Roman" w:cs="Times New Roman"/>
          <w:sz w:val="28"/>
          <w:szCs w:val="28"/>
        </w:rPr>
        <w:t xml:space="preserve">) - культурно - историческая теория развития ребенка по видам ведущей деятельности (Л.В. Выготский, Д.Б. </w:t>
      </w:r>
      <w:proofErr w:type="spellStart"/>
      <w:r w:rsidR="00324332" w:rsidRPr="00324332">
        <w:rPr>
          <w:rFonts w:ascii="Times New Roman" w:hAnsi="Times New Roman" w:cs="Times New Roman"/>
          <w:sz w:val="28"/>
          <w:szCs w:val="28"/>
        </w:rPr>
        <w:t>Эльконин</w:t>
      </w:r>
      <w:proofErr w:type="spellEnd"/>
      <w:r w:rsidR="00324332" w:rsidRPr="00324332">
        <w:rPr>
          <w:rFonts w:ascii="Times New Roman" w:hAnsi="Times New Roman" w:cs="Times New Roman"/>
          <w:sz w:val="28"/>
          <w:szCs w:val="28"/>
        </w:rPr>
        <w:t>)</w:t>
      </w:r>
    </w:p>
    <w:p w:rsidR="000E7DC2" w:rsidRDefault="003D37E4" w:rsidP="00324332">
      <w:pPr>
        <w:jc w:val="both"/>
        <w:rPr>
          <w:rFonts w:ascii="Times New Roman" w:hAnsi="Times New Roman" w:cs="Times New Roman"/>
          <w:sz w:val="28"/>
          <w:szCs w:val="28"/>
        </w:rPr>
      </w:pPr>
      <w:r>
        <w:rPr>
          <w:rFonts w:ascii="Times New Roman" w:hAnsi="Times New Roman" w:cs="Times New Roman"/>
          <w:sz w:val="28"/>
          <w:szCs w:val="28"/>
        </w:rPr>
        <w:t xml:space="preserve"> </w:t>
      </w:r>
      <w:r w:rsidR="00324332" w:rsidRPr="00324332">
        <w:rPr>
          <w:rFonts w:ascii="Times New Roman" w:hAnsi="Times New Roman" w:cs="Times New Roman"/>
          <w:sz w:val="28"/>
          <w:szCs w:val="28"/>
        </w:rPr>
        <w:t>Программа основы</w:t>
      </w:r>
      <w:r>
        <w:rPr>
          <w:rFonts w:ascii="Times New Roman" w:hAnsi="Times New Roman" w:cs="Times New Roman"/>
          <w:sz w:val="28"/>
          <w:szCs w:val="28"/>
        </w:rPr>
        <w:t xml:space="preserve">вается на следующих принципах: </w:t>
      </w:r>
    </w:p>
    <w:p w:rsidR="000E7DC2" w:rsidRDefault="000E7DC2" w:rsidP="00324332">
      <w:pPr>
        <w:jc w:val="both"/>
        <w:rPr>
          <w:rFonts w:ascii="Times New Roman" w:hAnsi="Times New Roman" w:cs="Times New Roman"/>
          <w:sz w:val="28"/>
          <w:szCs w:val="28"/>
        </w:rPr>
      </w:pPr>
    </w:p>
    <w:p w:rsidR="000E7DC2" w:rsidRDefault="00324332" w:rsidP="000E7DC2">
      <w:pPr>
        <w:pStyle w:val="a4"/>
        <w:numPr>
          <w:ilvl w:val="0"/>
          <w:numId w:val="4"/>
        </w:numPr>
        <w:jc w:val="both"/>
        <w:rPr>
          <w:rFonts w:ascii="Times New Roman" w:hAnsi="Times New Roman" w:cs="Times New Roman"/>
          <w:sz w:val="28"/>
          <w:szCs w:val="28"/>
        </w:rPr>
      </w:pPr>
      <w:r w:rsidRPr="000E7DC2">
        <w:rPr>
          <w:rFonts w:ascii="Times New Roman" w:hAnsi="Times New Roman" w:cs="Times New Roman"/>
          <w:sz w:val="28"/>
          <w:szCs w:val="28"/>
        </w:rPr>
        <w:lastRenderedPageBreak/>
        <w:t>Гуманистических начал (доброжелательное, уважительное отношения к каждому воспитаннику, понимание и принятие его своеобразия, позитивные от</w:t>
      </w:r>
      <w:r w:rsidR="003D37E4" w:rsidRPr="000E7DC2">
        <w:rPr>
          <w:rFonts w:ascii="Times New Roman" w:hAnsi="Times New Roman" w:cs="Times New Roman"/>
          <w:sz w:val="28"/>
          <w:szCs w:val="28"/>
        </w:rPr>
        <w:t xml:space="preserve">ношения к себе и окружающим);  </w:t>
      </w:r>
    </w:p>
    <w:p w:rsidR="000E7DC2" w:rsidRDefault="00324332" w:rsidP="000E7DC2">
      <w:pPr>
        <w:pStyle w:val="a4"/>
        <w:numPr>
          <w:ilvl w:val="0"/>
          <w:numId w:val="4"/>
        </w:numPr>
        <w:jc w:val="both"/>
        <w:rPr>
          <w:rFonts w:ascii="Times New Roman" w:hAnsi="Times New Roman" w:cs="Times New Roman"/>
          <w:sz w:val="28"/>
          <w:szCs w:val="28"/>
        </w:rPr>
      </w:pPr>
      <w:r w:rsidRPr="000E7DC2">
        <w:rPr>
          <w:rFonts w:ascii="Times New Roman" w:hAnsi="Times New Roman" w:cs="Times New Roman"/>
          <w:sz w:val="28"/>
          <w:szCs w:val="28"/>
        </w:rPr>
        <w:t>Единство и неразрывность воспитания, обучения, развития (в любом деле, занятии присутствуют и воспитание, и обучение, и предпосылки д</w:t>
      </w:r>
      <w:r w:rsidR="003D37E4" w:rsidRPr="000E7DC2">
        <w:rPr>
          <w:rFonts w:ascii="Times New Roman" w:hAnsi="Times New Roman" w:cs="Times New Roman"/>
          <w:sz w:val="28"/>
          <w:szCs w:val="28"/>
        </w:rPr>
        <w:t xml:space="preserve">ля развития личности ребенка); </w:t>
      </w:r>
      <w:r w:rsidRPr="000E7DC2">
        <w:rPr>
          <w:rFonts w:ascii="Times New Roman" w:hAnsi="Times New Roman" w:cs="Times New Roman"/>
          <w:sz w:val="28"/>
          <w:szCs w:val="28"/>
        </w:rPr>
        <w:t xml:space="preserve"> </w:t>
      </w:r>
    </w:p>
    <w:p w:rsidR="000E7DC2" w:rsidRDefault="00324332" w:rsidP="000E7DC2">
      <w:pPr>
        <w:pStyle w:val="a4"/>
        <w:numPr>
          <w:ilvl w:val="0"/>
          <w:numId w:val="4"/>
        </w:numPr>
        <w:jc w:val="both"/>
        <w:rPr>
          <w:rFonts w:ascii="Times New Roman" w:hAnsi="Times New Roman" w:cs="Times New Roman"/>
          <w:sz w:val="28"/>
          <w:szCs w:val="28"/>
        </w:rPr>
      </w:pPr>
      <w:r w:rsidRPr="000E7DC2">
        <w:rPr>
          <w:rFonts w:ascii="Times New Roman" w:hAnsi="Times New Roman" w:cs="Times New Roman"/>
          <w:sz w:val="28"/>
          <w:szCs w:val="28"/>
        </w:rPr>
        <w:t>Учет индивидуально-возрастных особенностей (каждый ребенок уникален, ему свойственны индивидуальные черты, но есть типичные особенности, обусловленные возрастом, знание их позволяет грамотно выстраивать отношения, отбирая</w:t>
      </w:r>
      <w:r w:rsidR="003D37E4" w:rsidRPr="000E7DC2">
        <w:rPr>
          <w:rFonts w:ascii="Times New Roman" w:hAnsi="Times New Roman" w:cs="Times New Roman"/>
          <w:sz w:val="28"/>
          <w:szCs w:val="28"/>
        </w:rPr>
        <w:t xml:space="preserve"> эффективные методы и приемы); </w:t>
      </w:r>
      <w:r w:rsidRPr="000E7DC2">
        <w:rPr>
          <w:rFonts w:ascii="Times New Roman" w:hAnsi="Times New Roman" w:cs="Times New Roman"/>
          <w:sz w:val="28"/>
          <w:szCs w:val="28"/>
        </w:rPr>
        <w:t xml:space="preserve"> Личностно-ориентированный подход (создание благоприятных условий для личностного роста ребенка, раскрытие</w:t>
      </w:r>
      <w:r w:rsidR="003D37E4" w:rsidRPr="000E7DC2">
        <w:rPr>
          <w:rFonts w:ascii="Times New Roman" w:hAnsi="Times New Roman" w:cs="Times New Roman"/>
          <w:sz w:val="28"/>
          <w:szCs w:val="28"/>
        </w:rPr>
        <w:t xml:space="preserve"> и реализация его потенциала); </w:t>
      </w:r>
      <w:r w:rsidRPr="000E7DC2">
        <w:rPr>
          <w:rFonts w:ascii="Times New Roman" w:hAnsi="Times New Roman" w:cs="Times New Roman"/>
          <w:sz w:val="28"/>
          <w:szCs w:val="28"/>
        </w:rPr>
        <w:t xml:space="preserve"> </w:t>
      </w:r>
    </w:p>
    <w:p w:rsidR="000E7DC2" w:rsidRPr="000E7DC2" w:rsidRDefault="00324332" w:rsidP="000E7DC2">
      <w:pPr>
        <w:jc w:val="both"/>
        <w:rPr>
          <w:rFonts w:ascii="Times New Roman" w:hAnsi="Times New Roman" w:cs="Times New Roman"/>
          <w:sz w:val="28"/>
          <w:szCs w:val="28"/>
        </w:rPr>
      </w:pPr>
      <w:r w:rsidRPr="000E7DC2">
        <w:rPr>
          <w:rFonts w:ascii="Times New Roman" w:hAnsi="Times New Roman" w:cs="Times New Roman"/>
          <w:sz w:val="28"/>
          <w:szCs w:val="28"/>
        </w:rPr>
        <w:t xml:space="preserve">Практика - </w:t>
      </w:r>
      <w:proofErr w:type="spellStart"/>
      <w:r w:rsidRPr="000E7DC2">
        <w:rPr>
          <w:rFonts w:ascii="Times New Roman" w:hAnsi="Times New Roman" w:cs="Times New Roman"/>
          <w:sz w:val="28"/>
          <w:szCs w:val="28"/>
        </w:rPr>
        <w:t>деятельностный</w:t>
      </w:r>
      <w:proofErr w:type="spellEnd"/>
      <w:r w:rsidRPr="000E7DC2">
        <w:rPr>
          <w:rFonts w:ascii="Times New Roman" w:hAnsi="Times New Roman" w:cs="Times New Roman"/>
          <w:sz w:val="28"/>
          <w:szCs w:val="28"/>
        </w:rPr>
        <w:t xml:space="preserve"> подход (знания и умения лучше усваиваются в практике, в условиях, когда ребенок действует самостоятельно, во взаимодействии с кем-либо). Занятия по каратэ являются средством укрепления здоровья детей, а систематические занятия являются фактором успешной подготовки к службе в армии.</w:t>
      </w:r>
      <w:r w:rsidR="000E7DC2" w:rsidRPr="000E7DC2">
        <w:rPr>
          <w:rFonts w:ascii="Times New Roman" w:hAnsi="Times New Roman" w:cs="Times New Roman"/>
          <w:sz w:val="28"/>
          <w:szCs w:val="28"/>
        </w:rPr>
        <w:t xml:space="preserve"> Участие ребят в соревнованиях </w:t>
      </w:r>
      <w:r w:rsidRPr="000E7DC2">
        <w:rPr>
          <w:rFonts w:ascii="Times New Roman" w:hAnsi="Times New Roman" w:cs="Times New Roman"/>
          <w:sz w:val="28"/>
          <w:szCs w:val="28"/>
        </w:rPr>
        <w:t xml:space="preserve">разного уровня способствует их гражданскому становлению, т.к. в эти моменты они представляют лицо города, области, страны. Данная программа содействует более гармоничному развитию воспитанников, предоставляя широкие и разнообразные возможности для их положительной социализации.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b/>
          <w:sz w:val="28"/>
          <w:szCs w:val="28"/>
        </w:rPr>
        <w:t>Процесс обучения условно разбивается на следующие этапы</w:t>
      </w:r>
      <w:r w:rsidRPr="000E7DC2">
        <w:rPr>
          <w:rFonts w:ascii="Times New Roman" w:hAnsi="Times New Roman" w:cs="Times New Roman"/>
          <w:sz w:val="28"/>
          <w:szCs w:val="28"/>
        </w:rPr>
        <w:t xml:space="preserve">: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начальной подготовки;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учебно-тренировочной;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углубленного совершенствования.</w:t>
      </w:r>
    </w:p>
    <w:p w:rsidR="000E7DC2" w:rsidRDefault="000E7DC2" w:rsidP="000E7DC2">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24332" w:rsidRPr="000E7DC2">
        <w:rPr>
          <w:rFonts w:ascii="Times New Roman" w:hAnsi="Times New Roman" w:cs="Times New Roman"/>
          <w:sz w:val="28"/>
          <w:szCs w:val="28"/>
        </w:rPr>
        <w:t xml:space="preserve"> Процесс обучения может быть продолжен, если воспитанники, достигли высоких результатов. В этом случае тренировки проводятся по индивидуальным программам и планам. Этот этап является усложненным, рассчитан на определенный уровень мастерства, поэтому в данной программе не прорабатывается.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b/>
          <w:sz w:val="28"/>
          <w:szCs w:val="28"/>
        </w:rPr>
        <w:t xml:space="preserve"> Формы занятий</w:t>
      </w:r>
      <w:r w:rsidRPr="000E7DC2">
        <w:rPr>
          <w:rFonts w:ascii="Times New Roman" w:hAnsi="Times New Roman" w:cs="Times New Roman"/>
          <w:sz w:val="28"/>
          <w:szCs w:val="28"/>
        </w:rPr>
        <w:t xml:space="preserve">: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тренировки;</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 соревнования;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показательные выступления;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семинары; - аттестация. </w:t>
      </w:r>
    </w:p>
    <w:p w:rsidR="000E7DC2" w:rsidRDefault="00324332" w:rsidP="000E7DC2">
      <w:pPr>
        <w:pStyle w:val="a4"/>
        <w:ind w:left="360"/>
        <w:jc w:val="center"/>
        <w:rPr>
          <w:rFonts w:ascii="Times New Roman" w:hAnsi="Times New Roman" w:cs="Times New Roman"/>
          <w:sz w:val="28"/>
          <w:szCs w:val="28"/>
        </w:rPr>
      </w:pPr>
      <w:r w:rsidRPr="000E7DC2">
        <w:rPr>
          <w:rFonts w:ascii="Times New Roman" w:hAnsi="Times New Roman" w:cs="Times New Roman"/>
          <w:b/>
          <w:sz w:val="28"/>
          <w:szCs w:val="28"/>
        </w:rPr>
        <w:t>Условия реализации программы</w:t>
      </w:r>
      <w:r w:rsidRPr="000E7DC2">
        <w:rPr>
          <w:rFonts w:ascii="Times New Roman" w:hAnsi="Times New Roman" w:cs="Times New Roman"/>
          <w:sz w:val="28"/>
          <w:szCs w:val="28"/>
        </w:rPr>
        <w:t>.</w:t>
      </w:r>
    </w:p>
    <w:p w:rsidR="000E7DC2" w:rsidRDefault="000E7DC2" w:rsidP="000E7DC2">
      <w:pPr>
        <w:pStyle w:val="a4"/>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4332" w:rsidRPr="000E7DC2">
        <w:rPr>
          <w:rFonts w:ascii="Times New Roman" w:hAnsi="Times New Roman" w:cs="Times New Roman"/>
          <w:sz w:val="28"/>
          <w:szCs w:val="28"/>
        </w:rPr>
        <w:t>Программа рассчитана на обучение и во</w:t>
      </w:r>
      <w:r w:rsidR="00244C70">
        <w:rPr>
          <w:rFonts w:ascii="Times New Roman" w:hAnsi="Times New Roman" w:cs="Times New Roman"/>
          <w:sz w:val="28"/>
          <w:szCs w:val="28"/>
        </w:rPr>
        <w:t>спитание детей и подростков от 7</w:t>
      </w:r>
      <w:r w:rsidR="00324332" w:rsidRPr="000E7DC2">
        <w:rPr>
          <w:rFonts w:ascii="Times New Roman" w:hAnsi="Times New Roman" w:cs="Times New Roman"/>
          <w:sz w:val="28"/>
          <w:szCs w:val="28"/>
        </w:rPr>
        <w:t xml:space="preserve"> до 17 лет. Количество воспитанников в группах: до 15 человек. При необходимости могут формироваться разновозрастные группы. Время реализации программы - 3 года.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b/>
          <w:sz w:val="28"/>
          <w:szCs w:val="28"/>
        </w:rPr>
        <w:t>Ожидаемые результаты:</w:t>
      </w:r>
      <w:r w:rsidRPr="000E7DC2">
        <w:rPr>
          <w:rFonts w:ascii="Times New Roman" w:hAnsi="Times New Roman" w:cs="Times New Roman"/>
          <w:sz w:val="28"/>
          <w:szCs w:val="28"/>
        </w:rPr>
        <w:t xml:space="preserve">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1. Укрепление психофизического здоровья воспитанников.</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2. Овладение основами знаний и умений в области каратэ.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3. Наличие и рост количества воспитанников, имеющих спортивные разряды.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4. Сплочение детско-подросткового коллектива секции.</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5. Передача и усвоение подростками положительного социального опыта через совместную деятельность детей и взрослых.</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6. Снижение асоциальных проявлений в детско-подростковой среде.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7. Увеличение количества воспитанников секции и их родителей в организации и участии в разных формах </w:t>
      </w:r>
      <w:proofErr w:type="spellStart"/>
      <w:r w:rsidRPr="000E7DC2">
        <w:rPr>
          <w:rFonts w:ascii="Times New Roman" w:hAnsi="Times New Roman" w:cs="Times New Roman"/>
          <w:sz w:val="28"/>
          <w:szCs w:val="28"/>
        </w:rPr>
        <w:t>социо</w:t>
      </w:r>
      <w:proofErr w:type="spellEnd"/>
      <w:r w:rsidRPr="000E7DC2">
        <w:rPr>
          <w:rFonts w:ascii="Times New Roman" w:hAnsi="Times New Roman" w:cs="Times New Roman"/>
          <w:sz w:val="28"/>
          <w:szCs w:val="28"/>
        </w:rPr>
        <w:t xml:space="preserve">-досуговой деятельности на разном уровне (школьном, городском и т.д.).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8. Рост инициативы со стороны детей и их родителей по решению внутренних проблем секции. </w:t>
      </w:r>
    </w:p>
    <w:p w:rsidR="000E7DC2"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9. Развитие организаторских навыков и лидерских качеств подростков. </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10. Повышение имиджа секции и популяризация занятий каратэ. </w:t>
      </w:r>
    </w:p>
    <w:p w:rsidR="0012179E" w:rsidRDefault="00324332" w:rsidP="000E7DC2">
      <w:pPr>
        <w:pStyle w:val="a4"/>
        <w:ind w:left="360"/>
        <w:jc w:val="both"/>
        <w:rPr>
          <w:rFonts w:ascii="Times New Roman" w:hAnsi="Times New Roman" w:cs="Times New Roman"/>
          <w:sz w:val="28"/>
          <w:szCs w:val="28"/>
        </w:rPr>
      </w:pPr>
      <w:r w:rsidRPr="0012179E">
        <w:rPr>
          <w:rFonts w:ascii="Times New Roman" w:hAnsi="Times New Roman" w:cs="Times New Roman"/>
          <w:b/>
          <w:sz w:val="28"/>
          <w:szCs w:val="28"/>
        </w:rPr>
        <w:t>К концу 1 года обучения учащиеся должны знать</w:t>
      </w:r>
      <w:r w:rsidRPr="000E7DC2">
        <w:rPr>
          <w:rFonts w:ascii="Times New Roman" w:hAnsi="Times New Roman" w:cs="Times New Roman"/>
          <w:sz w:val="28"/>
          <w:szCs w:val="28"/>
        </w:rPr>
        <w:t xml:space="preserve">: </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историю возникновения каратэ;</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 простейшие элементы </w:t>
      </w:r>
      <w:proofErr w:type="spellStart"/>
      <w:r w:rsidRPr="000E7DC2">
        <w:rPr>
          <w:rFonts w:ascii="Times New Roman" w:hAnsi="Times New Roman" w:cs="Times New Roman"/>
          <w:sz w:val="28"/>
          <w:szCs w:val="28"/>
        </w:rPr>
        <w:t>кихон</w:t>
      </w:r>
      <w:proofErr w:type="spellEnd"/>
      <w:r w:rsidRPr="000E7DC2">
        <w:rPr>
          <w:rFonts w:ascii="Times New Roman" w:hAnsi="Times New Roman" w:cs="Times New Roman"/>
          <w:sz w:val="28"/>
          <w:szCs w:val="28"/>
        </w:rPr>
        <w:t xml:space="preserve"> и ката; </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технику безопасности при занятиях в спортзале; </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спортивную терминологию;</w:t>
      </w:r>
    </w:p>
    <w:p w:rsidR="0012179E" w:rsidRDefault="00324332" w:rsidP="000E7DC2">
      <w:pPr>
        <w:pStyle w:val="a4"/>
        <w:ind w:left="360"/>
        <w:jc w:val="both"/>
        <w:rPr>
          <w:rFonts w:ascii="Times New Roman" w:hAnsi="Times New Roman" w:cs="Times New Roman"/>
          <w:sz w:val="28"/>
          <w:szCs w:val="28"/>
        </w:rPr>
      </w:pPr>
      <w:r w:rsidRPr="0012179E">
        <w:rPr>
          <w:rFonts w:ascii="Times New Roman" w:hAnsi="Times New Roman" w:cs="Times New Roman"/>
          <w:b/>
          <w:sz w:val="28"/>
          <w:szCs w:val="28"/>
        </w:rPr>
        <w:t xml:space="preserve"> Должны уметь</w:t>
      </w:r>
      <w:r w:rsidRPr="000E7DC2">
        <w:rPr>
          <w:rFonts w:ascii="Times New Roman" w:hAnsi="Times New Roman" w:cs="Times New Roman"/>
          <w:sz w:val="28"/>
          <w:szCs w:val="28"/>
        </w:rPr>
        <w:t xml:space="preserve">: </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выполнять гимнастические элементы; </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выполнять ОРУ;</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 выполнять простейшие элементы </w:t>
      </w:r>
      <w:proofErr w:type="spellStart"/>
      <w:r w:rsidRPr="000E7DC2">
        <w:rPr>
          <w:rFonts w:ascii="Times New Roman" w:hAnsi="Times New Roman" w:cs="Times New Roman"/>
          <w:sz w:val="28"/>
          <w:szCs w:val="28"/>
        </w:rPr>
        <w:t>кихон</w:t>
      </w:r>
      <w:proofErr w:type="spellEnd"/>
      <w:r w:rsidRPr="000E7DC2">
        <w:rPr>
          <w:rFonts w:ascii="Times New Roman" w:hAnsi="Times New Roman" w:cs="Times New Roman"/>
          <w:sz w:val="28"/>
          <w:szCs w:val="28"/>
        </w:rPr>
        <w:t>;</w:t>
      </w:r>
    </w:p>
    <w:p w:rsidR="0012179E" w:rsidRDefault="00324332" w:rsidP="000E7DC2">
      <w:pPr>
        <w:pStyle w:val="a4"/>
        <w:ind w:left="360"/>
        <w:jc w:val="both"/>
        <w:rPr>
          <w:rFonts w:ascii="Times New Roman" w:hAnsi="Times New Roman" w:cs="Times New Roman"/>
          <w:sz w:val="28"/>
          <w:szCs w:val="28"/>
        </w:rPr>
      </w:pPr>
      <w:r w:rsidRPr="000E7DC2">
        <w:rPr>
          <w:rFonts w:ascii="Times New Roman" w:hAnsi="Times New Roman" w:cs="Times New Roman"/>
          <w:sz w:val="28"/>
          <w:szCs w:val="28"/>
        </w:rPr>
        <w:t xml:space="preserve"> - выполнять ката для уровня 9-8 </w:t>
      </w:r>
      <w:proofErr w:type="spellStart"/>
      <w:r w:rsidRPr="000E7DC2">
        <w:rPr>
          <w:rFonts w:ascii="Times New Roman" w:hAnsi="Times New Roman" w:cs="Times New Roman"/>
          <w:sz w:val="28"/>
          <w:szCs w:val="28"/>
        </w:rPr>
        <w:t>кю</w:t>
      </w:r>
      <w:proofErr w:type="spellEnd"/>
      <w:r w:rsidRPr="000E7DC2">
        <w:rPr>
          <w:rFonts w:ascii="Times New Roman" w:hAnsi="Times New Roman" w:cs="Times New Roman"/>
          <w:sz w:val="28"/>
          <w:szCs w:val="28"/>
        </w:rPr>
        <w:t xml:space="preserve">; </w:t>
      </w:r>
    </w:p>
    <w:p w:rsidR="0012179E" w:rsidRDefault="00324332" w:rsidP="000E7DC2">
      <w:pPr>
        <w:pStyle w:val="a4"/>
        <w:ind w:left="360"/>
        <w:jc w:val="both"/>
        <w:rPr>
          <w:rFonts w:ascii="Times New Roman" w:hAnsi="Times New Roman" w:cs="Times New Roman"/>
          <w:sz w:val="28"/>
          <w:szCs w:val="28"/>
        </w:rPr>
      </w:pPr>
      <w:r w:rsidRPr="0012179E">
        <w:rPr>
          <w:rFonts w:ascii="Times New Roman" w:hAnsi="Times New Roman" w:cs="Times New Roman"/>
          <w:b/>
          <w:sz w:val="28"/>
          <w:szCs w:val="28"/>
        </w:rPr>
        <w:t>К концу 2 года обучения учащиеся должны знать</w:t>
      </w:r>
      <w:r w:rsidRPr="000E7DC2">
        <w:rPr>
          <w:rFonts w:ascii="Times New Roman" w:hAnsi="Times New Roman" w:cs="Times New Roman"/>
          <w:sz w:val="28"/>
          <w:szCs w:val="28"/>
        </w:rPr>
        <w:t xml:space="preserve">: </w:t>
      </w:r>
    </w:p>
    <w:p w:rsidR="0012179E" w:rsidRPr="0012179E" w:rsidRDefault="00324332" w:rsidP="0012179E">
      <w:pPr>
        <w:jc w:val="both"/>
        <w:rPr>
          <w:rFonts w:ascii="Times New Roman" w:hAnsi="Times New Roman" w:cs="Times New Roman"/>
          <w:sz w:val="28"/>
          <w:szCs w:val="28"/>
        </w:rPr>
      </w:pPr>
      <w:r w:rsidRPr="0012179E">
        <w:rPr>
          <w:rFonts w:ascii="Times New Roman" w:hAnsi="Times New Roman" w:cs="Times New Roman"/>
          <w:sz w:val="28"/>
          <w:szCs w:val="28"/>
        </w:rPr>
        <w:t xml:space="preserve">- спортивную терминологию; </w:t>
      </w:r>
    </w:p>
    <w:p w:rsidR="00324332" w:rsidRPr="0012179E" w:rsidRDefault="00324332" w:rsidP="0012179E">
      <w:pPr>
        <w:jc w:val="both"/>
        <w:rPr>
          <w:rFonts w:ascii="Times New Roman" w:hAnsi="Times New Roman" w:cs="Times New Roman"/>
          <w:sz w:val="28"/>
          <w:szCs w:val="28"/>
        </w:rPr>
      </w:pPr>
      <w:r w:rsidRPr="0012179E">
        <w:rPr>
          <w:rFonts w:ascii="Times New Roman" w:hAnsi="Times New Roman" w:cs="Times New Roman"/>
          <w:sz w:val="28"/>
          <w:szCs w:val="28"/>
        </w:rPr>
        <w:t>- технику безопа</w:t>
      </w:r>
      <w:r w:rsidR="0012179E" w:rsidRPr="0012179E">
        <w:rPr>
          <w:rFonts w:ascii="Times New Roman" w:hAnsi="Times New Roman" w:cs="Times New Roman"/>
          <w:sz w:val="28"/>
          <w:szCs w:val="28"/>
        </w:rPr>
        <w:t xml:space="preserve">сности при работе с партнером;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приемы первой помощи при травмах;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правила закаливания;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элементы </w:t>
      </w:r>
      <w:proofErr w:type="spellStart"/>
      <w:r w:rsidRPr="00324332">
        <w:rPr>
          <w:rFonts w:ascii="Times New Roman" w:hAnsi="Times New Roman" w:cs="Times New Roman"/>
          <w:sz w:val="28"/>
          <w:szCs w:val="28"/>
        </w:rPr>
        <w:t>кихон</w:t>
      </w:r>
      <w:proofErr w:type="spellEnd"/>
      <w:r w:rsidRPr="00324332">
        <w:rPr>
          <w:rFonts w:ascii="Times New Roman" w:hAnsi="Times New Roman" w:cs="Times New Roman"/>
          <w:sz w:val="28"/>
          <w:szCs w:val="28"/>
        </w:rPr>
        <w:t xml:space="preserve"> и ката для уровня 7-6 </w:t>
      </w:r>
      <w:proofErr w:type="spellStart"/>
      <w:r w:rsidRPr="00324332">
        <w:rPr>
          <w:rFonts w:ascii="Times New Roman" w:hAnsi="Times New Roman" w:cs="Times New Roman"/>
          <w:sz w:val="28"/>
          <w:szCs w:val="28"/>
        </w:rPr>
        <w:t>кю</w:t>
      </w:r>
      <w:proofErr w:type="spellEnd"/>
      <w:r w:rsidRPr="00324332">
        <w:rPr>
          <w:rFonts w:ascii="Times New Roman" w:hAnsi="Times New Roman" w:cs="Times New Roman"/>
          <w:sz w:val="28"/>
          <w:szCs w:val="28"/>
        </w:rPr>
        <w:t xml:space="preserve">;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lastRenderedPageBreak/>
        <w:t xml:space="preserve">- элементы </w:t>
      </w:r>
      <w:proofErr w:type="spellStart"/>
      <w:r w:rsidRPr="00324332">
        <w:rPr>
          <w:rFonts w:ascii="Times New Roman" w:hAnsi="Times New Roman" w:cs="Times New Roman"/>
          <w:sz w:val="28"/>
          <w:szCs w:val="28"/>
        </w:rPr>
        <w:t>кумитэ</w:t>
      </w:r>
      <w:proofErr w:type="spellEnd"/>
      <w:r w:rsidRPr="00324332">
        <w:rPr>
          <w:rFonts w:ascii="Times New Roman" w:hAnsi="Times New Roman" w:cs="Times New Roman"/>
          <w:sz w:val="28"/>
          <w:szCs w:val="28"/>
        </w:rPr>
        <w:t xml:space="preserve">; </w:t>
      </w:r>
    </w:p>
    <w:p w:rsidR="0012179E" w:rsidRDefault="00324332" w:rsidP="00324332">
      <w:pPr>
        <w:jc w:val="both"/>
        <w:rPr>
          <w:rFonts w:ascii="Times New Roman" w:hAnsi="Times New Roman" w:cs="Times New Roman"/>
          <w:sz w:val="28"/>
          <w:szCs w:val="28"/>
        </w:rPr>
      </w:pPr>
      <w:r w:rsidRPr="0012179E">
        <w:rPr>
          <w:rFonts w:ascii="Times New Roman" w:hAnsi="Times New Roman" w:cs="Times New Roman"/>
          <w:b/>
          <w:sz w:val="28"/>
          <w:szCs w:val="28"/>
        </w:rPr>
        <w:t>Должны уметь</w:t>
      </w:r>
      <w:r w:rsidRPr="00324332">
        <w:rPr>
          <w:rFonts w:ascii="Times New Roman" w:hAnsi="Times New Roman" w:cs="Times New Roman"/>
          <w:sz w:val="28"/>
          <w:szCs w:val="28"/>
        </w:rPr>
        <w:t>:</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 свободно работать со спортивным инвентарем;</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 выполнять элементы </w:t>
      </w:r>
      <w:proofErr w:type="spellStart"/>
      <w:r w:rsidRPr="00324332">
        <w:rPr>
          <w:rFonts w:ascii="Times New Roman" w:hAnsi="Times New Roman" w:cs="Times New Roman"/>
          <w:sz w:val="28"/>
          <w:szCs w:val="28"/>
        </w:rPr>
        <w:t>кихон</w:t>
      </w:r>
      <w:proofErr w:type="spellEnd"/>
      <w:r w:rsidRPr="00324332">
        <w:rPr>
          <w:rFonts w:ascii="Times New Roman" w:hAnsi="Times New Roman" w:cs="Times New Roman"/>
          <w:sz w:val="28"/>
          <w:szCs w:val="28"/>
        </w:rPr>
        <w:t xml:space="preserve"> и ката для уровня 7-6 </w:t>
      </w:r>
      <w:proofErr w:type="spellStart"/>
      <w:r w:rsidRPr="00324332">
        <w:rPr>
          <w:rFonts w:ascii="Times New Roman" w:hAnsi="Times New Roman" w:cs="Times New Roman"/>
          <w:sz w:val="28"/>
          <w:szCs w:val="28"/>
        </w:rPr>
        <w:t>кю</w:t>
      </w:r>
      <w:proofErr w:type="spellEnd"/>
      <w:r w:rsidRPr="00324332">
        <w:rPr>
          <w:rFonts w:ascii="Times New Roman" w:hAnsi="Times New Roman" w:cs="Times New Roman"/>
          <w:sz w:val="28"/>
          <w:szCs w:val="28"/>
        </w:rPr>
        <w:t xml:space="preserve">;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выполнять элементы </w:t>
      </w:r>
      <w:proofErr w:type="gramStart"/>
      <w:r w:rsidRPr="00324332">
        <w:rPr>
          <w:rFonts w:ascii="Times New Roman" w:hAnsi="Times New Roman" w:cs="Times New Roman"/>
          <w:sz w:val="28"/>
          <w:szCs w:val="28"/>
        </w:rPr>
        <w:t>базового</w:t>
      </w:r>
      <w:proofErr w:type="gramEnd"/>
      <w:r w:rsidRPr="00324332">
        <w:rPr>
          <w:rFonts w:ascii="Times New Roman" w:hAnsi="Times New Roman" w:cs="Times New Roman"/>
          <w:sz w:val="28"/>
          <w:szCs w:val="28"/>
        </w:rPr>
        <w:t xml:space="preserve"> </w:t>
      </w:r>
      <w:proofErr w:type="spellStart"/>
      <w:r w:rsidRPr="00324332">
        <w:rPr>
          <w:rFonts w:ascii="Times New Roman" w:hAnsi="Times New Roman" w:cs="Times New Roman"/>
          <w:sz w:val="28"/>
          <w:szCs w:val="28"/>
        </w:rPr>
        <w:t>кумитэ</w:t>
      </w:r>
      <w:proofErr w:type="spellEnd"/>
      <w:r w:rsidRPr="00324332">
        <w:rPr>
          <w:rFonts w:ascii="Times New Roman" w:hAnsi="Times New Roman" w:cs="Times New Roman"/>
          <w:sz w:val="28"/>
          <w:szCs w:val="28"/>
        </w:rPr>
        <w:t>;</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w:t>
      </w:r>
      <w:r w:rsidRPr="0012179E">
        <w:rPr>
          <w:rFonts w:ascii="Times New Roman" w:hAnsi="Times New Roman" w:cs="Times New Roman"/>
          <w:b/>
          <w:sz w:val="28"/>
          <w:szCs w:val="28"/>
        </w:rPr>
        <w:t>К концу 3 года обучения учащиеся должны знать:</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 технику безопасности во время учебных поединков;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правила соревнований;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элементы </w:t>
      </w:r>
      <w:proofErr w:type="spellStart"/>
      <w:r w:rsidRPr="00324332">
        <w:rPr>
          <w:rFonts w:ascii="Times New Roman" w:hAnsi="Times New Roman" w:cs="Times New Roman"/>
          <w:sz w:val="28"/>
          <w:szCs w:val="28"/>
        </w:rPr>
        <w:t>кихон</w:t>
      </w:r>
      <w:proofErr w:type="spellEnd"/>
      <w:r w:rsidRPr="00324332">
        <w:rPr>
          <w:rFonts w:ascii="Times New Roman" w:hAnsi="Times New Roman" w:cs="Times New Roman"/>
          <w:sz w:val="28"/>
          <w:szCs w:val="28"/>
        </w:rPr>
        <w:t xml:space="preserve"> и ката для уровня 5-4 </w:t>
      </w:r>
      <w:proofErr w:type="spellStart"/>
      <w:r w:rsidRPr="00324332">
        <w:rPr>
          <w:rFonts w:ascii="Times New Roman" w:hAnsi="Times New Roman" w:cs="Times New Roman"/>
          <w:sz w:val="28"/>
          <w:szCs w:val="28"/>
        </w:rPr>
        <w:t>кю</w:t>
      </w:r>
      <w:proofErr w:type="spellEnd"/>
      <w:r w:rsidRPr="00324332">
        <w:rPr>
          <w:rFonts w:ascii="Times New Roman" w:hAnsi="Times New Roman" w:cs="Times New Roman"/>
          <w:sz w:val="28"/>
          <w:szCs w:val="28"/>
        </w:rPr>
        <w:t xml:space="preserve">;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тактику и стратегию поединка. </w:t>
      </w:r>
    </w:p>
    <w:p w:rsidR="0012179E" w:rsidRDefault="00324332" w:rsidP="00324332">
      <w:pPr>
        <w:jc w:val="both"/>
        <w:rPr>
          <w:rFonts w:ascii="Times New Roman" w:hAnsi="Times New Roman" w:cs="Times New Roman"/>
          <w:sz w:val="28"/>
          <w:szCs w:val="28"/>
        </w:rPr>
      </w:pPr>
      <w:r w:rsidRPr="0012179E">
        <w:rPr>
          <w:rFonts w:ascii="Times New Roman" w:hAnsi="Times New Roman" w:cs="Times New Roman"/>
          <w:b/>
          <w:sz w:val="28"/>
          <w:szCs w:val="28"/>
        </w:rPr>
        <w:t>Должны уметь:</w:t>
      </w:r>
      <w:r w:rsidRPr="00324332">
        <w:rPr>
          <w:rFonts w:ascii="Times New Roman" w:hAnsi="Times New Roman" w:cs="Times New Roman"/>
          <w:sz w:val="28"/>
          <w:szCs w:val="28"/>
        </w:rPr>
        <w:t xml:space="preserve">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выполнять элементы </w:t>
      </w:r>
      <w:proofErr w:type="spellStart"/>
      <w:r w:rsidRPr="00324332">
        <w:rPr>
          <w:rFonts w:ascii="Times New Roman" w:hAnsi="Times New Roman" w:cs="Times New Roman"/>
          <w:sz w:val="28"/>
          <w:szCs w:val="28"/>
        </w:rPr>
        <w:t>кихон</w:t>
      </w:r>
      <w:proofErr w:type="spellEnd"/>
      <w:r w:rsidRPr="00324332">
        <w:rPr>
          <w:rFonts w:ascii="Times New Roman" w:hAnsi="Times New Roman" w:cs="Times New Roman"/>
          <w:sz w:val="28"/>
          <w:szCs w:val="28"/>
        </w:rPr>
        <w:t xml:space="preserve"> и ката 5-4 </w:t>
      </w:r>
      <w:proofErr w:type="spellStart"/>
      <w:r w:rsidRPr="00324332">
        <w:rPr>
          <w:rFonts w:ascii="Times New Roman" w:hAnsi="Times New Roman" w:cs="Times New Roman"/>
          <w:sz w:val="28"/>
          <w:szCs w:val="28"/>
        </w:rPr>
        <w:t>кю</w:t>
      </w:r>
      <w:proofErr w:type="spellEnd"/>
      <w:r w:rsidRPr="00324332">
        <w:rPr>
          <w:rFonts w:ascii="Times New Roman" w:hAnsi="Times New Roman" w:cs="Times New Roman"/>
          <w:sz w:val="28"/>
          <w:szCs w:val="28"/>
        </w:rPr>
        <w:t>;</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выполнять элементы </w:t>
      </w:r>
      <w:proofErr w:type="gramStart"/>
      <w:r w:rsidRPr="00324332">
        <w:rPr>
          <w:rFonts w:ascii="Times New Roman" w:hAnsi="Times New Roman" w:cs="Times New Roman"/>
          <w:sz w:val="28"/>
          <w:szCs w:val="28"/>
        </w:rPr>
        <w:t>спортивного</w:t>
      </w:r>
      <w:proofErr w:type="gramEnd"/>
      <w:r w:rsidRPr="00324332">
        <w:rPr>
          <w:rFonts w:ascii="Times New Roman" w:hAnsi="Times New Roman" w:cs="Times New Roman"/>
          <w:sz w:val="28"/>
          <w:szCs w:val="28"/>
        </w:rPr>
        <w:t xml:space="preserve"> </w:t>
      </w:r>
      <w:proofErr w:type="spellStart"/>
      <w:r w:rsidRPr="00324332">
        <w:rPr>
          <w:rFonts w:ascii="Times New Roman" w:hAnsi="Times New Roman" w:cs="Times New Roman"/>
          <w:sz w:val="28"/>
          <w:szCs w:val="28"/>
        </w:rPr>
        <w:t>кумитэ</w:t>
      </w:r>
      <w:proofErr w:type="spellEnd"/>
      <w:r w:rsidRPr="00324332">
        <w:rPr>
          <w:rFonts w:ascii="Times New Roman" w:hAnsi="Times New Roman" w:cs="Times New Roman"/>
          <w:sz w:val="28"/>
          <w:szCs w:val="28"/>
        </w:rPr>
        <w:t xml:space="preserve">;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выполнять технику самообороны;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самостоятельно работать в группе и индивидуально.</w:t>
      </w:r>
    </w:p>
    <w:p w:rsidR="0012179E" w:rsidRDefault="00324332" w:rsidP="00324332">
      <w:pPr>
        <w:jc w:val="both"/>
        <w:rPr>
          <w:rFonts w:ascii="Times New Roman" w:hAnsi="Times New Roman" w:cs="Times New Roman"/>
          <w:sz w:val="28"/>
          <w:szCs w:val="28"/>
        </w:rPr>
      </w:pPr>
      <w:r w:rsidRPr="0012179E">
        <w:rPr>
          <w:rFonts w:ascii="Times New Roman" w:hAnsi="Times New Roman" w:cs="Times New Roman"/>
          <w:b/>
          <w:sz w:val="28"/>
          <w:szCs w:val="28"/>
        </w:rPr>
        <w:t xml:space="preserve"> Способы проверки результатов</w:t>
      </w:r>
      <w:r w:rsidRPr="00324332">
        <w:rPr>
          <w:rFonts w:ascii="Times New Roman" w:hAnsi="Times New Roman" w:cs="Times New Roman"/>
          <w:sz w:val="28"/>
          <w:szCs w:val="28"/>
        </w:rPr>
        <w:t>:</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В целях контроля и оценки результативности занятий проводятся каждые 2 месяца тесты по ОФП: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1. челночный бег;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2. подтягивание;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3. отжимание;</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4. выпрыгивание из приседа;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5. сгибание туловища (пресс);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6. </w:t>
      </w:r>
      <w:proofErr w:type="gramStart"/>
      <w:r w:rsidRPr="00324332">
        <w:rPr>
          <w:rFonts w:ascii="Times New Roman" w:hAnsi="Times New Roman" w:cs="Times New Roman"/>
          <w:sz w:val="28"/>
          <w:szCs w:val="28"/>
        </w:rPr>
        <w:t>контроль за</w:t>
      </w:r>
      <w:proofErr w:type="gramEnd"/>
      <w:r w:rsidRPr="00324332">
        <w:rPr>
          <w:rFonts w:ascii="Times New Roman" w:hAnsi="Times New Roman" w:cs="Times New Roman"/>
          <w:sz w:val="28"/>
          <w:szCs w:val="28"/>
        </w:rPr>
        <w:t xml:space="preserve"> переносимостью физических нагрузок (20 приседаний за 30 с) </w:t>
      </w:r>
    </w:p>
    <w:p w:rsidR="0012179E" w:rsidRDefault="00324332" w:rsidP="00324332">
      <w:pPr>
        <w:jc w:val="both"/>
        <w:rPr>
          <w:rFonts w:ascii="Times New Roman" w:hAnsi="Times New Roman" w:cs="Times New Roman"/>
          <w:sz w:val="28"/>
          <w:szCs w:val="28"/>
        </w:rPr>
      </w:pPr>
      <w:r w:rsidRPr="0012179E">
        <w:rPr>
          <w:rFonts w:ascii="Times New Roman" w:hAnsi="Times New Roman" w:cs="Times New Roman"/>
          <w:b/>
          <w:sz w:val="28"/>
          <w:szCs w:val="28"/>
        </w:rPr>
        <w:t>Итоговый контроль</w:t>
      </w:r>
      <w:r w:rsidRPr="00324332">
        <w:rPr>
          <w:rFonts w:ascii="Times New Roman" w:hAnsi="Times New Roman" w:cs="Times New Roman"/>
          <w:sz w:val="28"/>
          <w:szCs w:val="28"/>
        </w:rPr>
        <w:t xml:space="preserve">: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контрольные занятия;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lastRenderedPageBreak/>
        <w:t xml:space="preserve">- соревнования; </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показательные выступления;</w:t>
      </w:r>
    </w:p>
    <w:p w:rsidR="0012179E"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 аттестация на пояса-разряды </w:t>
      </w:r>
      <w:proofErr w:type="spellStart"/>
      <w:r w:rsidRPr="00324332">
        <w:rPr>
          <w:rFonts w:ascii="Times New Roman" w:hAnsi="Times New Roman" w:cs="Times New Roman"/>
          <w:sz w:val="28"/>
          <w:szCs w:val="28"/>
        </w:rPr>
        <w:t>кю</w:t>
      </w:r>
      <w:proofErr w:type="spellEnd"/>
      <w:r w:rsidRPr="00324332">
        <w:rPr>
          <w:rFonts w:ascii="Times New Roman" w:hAnsi="Times New Roman" w:cs="Times New Roman"/>
          <w:sz w:val="28"/>
          <w:szCs w:val="28"/>
        </w:rPr>
        <w:t xml:space="preserve"> (2 раза в год); </w:t>
      </w:r>
    </w:p>
    <w:p w:rsidR="00BB3CEB"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Итоги проведенных мероприятий анализируются и обсуждаются с учащимися и их родителями на родительских собраниях. </w:t>
      </w:r>
      <w:proofErr w:type="gramStart"/>
      <w:r w:rsidRPr="00324332">
        <w:rPr>
          <w:rFonts w:ascii="Times New Roman" w:hAnsi="Times New Roman" w:cs="Times New Roman"/>
          <w:sz w:val="28"/>
          <w:szCs w:val="28"/>
        </w:rPr>
        <w:t>Тематика родительских собраний включает в себя вводное собрание «Ознакомление с родительским коллективом» (1-й год обучения); знакомство с требованиями и правилами программы обучения; «Наши достижения» (показательные выступления для родителей (1-3 год обучения); «История карате.</w:t>
      </w:r>
      <w:proofErr w:type="gramEnd"/>
      <w:r w:rsidRPr="00324332">
        <w:rPr>
          <w:rFonts w:ascii="Times New Roman" w:hAnsi="Times New Roman" w:cs="Times New Roman"/>
          <w:sz w:val="28"/>
          <w:szCs w:val="28"/>
        </w:rPr>
        <w:t xml:space="preserve"> Истоки. Основы» (2-3 год обучения); «Организация подготовки ребенка к соревнованиям» (2-3 год обучения); «Профессиональное ориентирование учащихся. Куда пойти учиться?» (3-й год обучения); «Гигиена и питание юных единоборцев» (1 год обучения); «Воспитание характера и воли» (2-3 год обучения); «Творческий отчет объединения» (1-3 год обучения).</w:t>
      </w:r>
    </w:p>
    <w:p w:rsidR="00BB3CEB" w:rsidRDefault="00324332" w:rsidP="00324332">
      <w:pPr>
        <w:jc w:val="both"/>
        <w:rPr>
          <w:rFonts w:ascii="Times New Roman" w:hAnsi="Times New Roman" w:cs="Times New Roman"/>
          <w:sz w:val="28"/>
          <w:szCs w:val="28"/>
        </w:rPr>
      </w:pPr>
      <w:r w:rsidRPr="00BB3CEB">
        <w:rPr>
          <w:rFonts w:ascii="Times New Roman" w:hAnsi="Times New Roman" w:cs="Times New Roman"/>
          <w:b/>
          <w:sz w:val="28"/>
          <w:szCs w:val="28"/>
        </w:rPr>
        <w:t xml:space="preserve"> Для успешной реализации данной программы необходимо</w:t>
      </w:r>
      <w:r w:rsidRPr="00324332">
        <w:rPr>
          <w:rFonts w:ascii="Times New Roman" w:hAnsi="Times New Roman" w:cs="Times New Roman"/>
          <w:sz w:val="28"/>
          <w:szCs w:val="28"/>
        </w:rPr>
        <w:t xml:space="preserve">: </w:t>
      </w:r>
    </w:p>
    <w:p w:rsidR="00BB3CEB"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спортзал;</w:t>
      </w:r>
    </w:p>
    <w:p w:rsidR="00BB3CEB"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 спортплощадка (в летний период);</w:t>
      </w:r>
    </w:p>
    <w:p w:rsidR="00BB3CEB" w:rsidRDefault="00324332" w:rsidP="00324332">
      <w:pPr>
        <w:jc w:val="both"/>
        <w:rPr>
          <w:rFonts w:ascii="Times New Roman" w:hAnsi="Times New Roman" w:cs="Times New Roman"/>
          <w:sz w:val="28"/>
          <w:szCs w:val="28"/>
        </w:rPr>
      </w:pPr>
      <w:r w:rsidRPr="00324332">
        <w:rPr>
          <w:rFonts w:ascii="Times New Roman" w:hAnsi="Times New Roman" w:cs="Times New Roman"/>
          <w:sz w:val="28"/>
          <w:szCs w:val="28"/>
        </w:rPr>
        <w:t xml:space="preserve"> </w:t>
      </w:r>
      <w:proofErr w:type="gramStart"/>
      <w:r w:rsidRPr="00324332">
        <w:rPr>
          <w:rFonts w:ascii="Times New Roman" w:hAnsi="Times New Roman" w:cs="Times New Roman"/>
          <w:sz w:val="28"/>
          <w:szCs w:val="28"/>
        </w:rPr>
        <w:t xml:space="preserve">- спортивный инвентарь: перчатки, малые лапы, большие лапы, груши, малые мячи, скакалки, гимнастическая палка; </w:t>
      </w:r>
      <w:proofErr w:type="gramEnd"/>
    </w:p>
    <w:p w:rsidR="00BB3CEB" w:rsidRDefault="00324332" w:rsidP="00324332">
      <w:pPr>
        <w:jc w:val="both"/>
        <w:rPr>
          <w:rFonts w:ascii="Times New Roman" w:hAnsi="Times New Roman" w:cs="Times New Roman"/>
          <w:sz w:val="28"/>
          <w:szCs w:val="28"/>
        </w:rPr>
      </w:pPr>
      <w:r w:rsidRPr="00BB3CEB">
        <w:rPr>
          <w:rFonts w:ascii="Times New Roman" w:hAnsi="Times New Roman" w:cs="Times New Roman"/>
          <w:b/>
          <w:sz w:val="28"/>
          <w:szCs w:val="28"/>
        </w:rPr>
        <w:t>Итог реализации программы</w:t>
      </w:r>
      <w:r w:rsidRPr="00324332">
        <w:rPr>
          <w:rFonts w:ascii="Times New Roman" w:hAnsi="Times New Roman" w:cs="Times New Roman"/>
          <w:sz w:val="28"/>
          <w:szCs w:val="28"/>
        </w:rPr>
        <w:t xml:space="preserve">: </w:t>
      </w:r>
    </w:p>
    <w:p w:rsidR="00324332" w:rsidRDefault="00BB3CEB" w:rsidP="00324332">
      <w:pPr>
        <w:jc w:val="both"/>
        <w:rPr>
          <w:rFonts w:ascii="Times New Roman" w:hAnsi="Times New Roman" w:cs="Times New Roman"/>
          <w:sz w:val="28"/>
          <w:szCs w:val="28"/>
        </w:rPr>
      </w:pPr>
      <w:r>
        <w:rPr>
          <w:rFonts w:ascii="Times New Roman" w:hAnsi="Times New Roman" w:cs="Times New Roman"/>
          <w:sz w:val="28"/>
          <w:szCs w:val="28"/>
        </w:rPr>
        <w:t>Аттестация учащихся</w:t>
      </w:r>
      <w:r w:rsidR="00324332" w:rsidRPr="00324332">
        <w:rPr>
          <w:rFonts w:ascii="Times New Roman" w:hAnsi="Times New Roman" w:cs="Times New Roman"/>
          <w:sz w:val="28"/>
          <w:szCs w:val="28"/>
        </w:rPr>
        <w:t>.</w:t>
      </w:r>
    </w:p>
    <w:p w:rsidR="00BB3CEB" w:rsidRPr="00BB3CEB" w:rsidRDefault="00BB3CEB" w:rsidP="00BB3CEB">
      <w:pPr>
        <w:pStyle w:val="a4"/>
        <w:numPr>
          <w:ilvl w:val="0"/>
          <w:numId w:val="3"/>
        </w:numPr>
        <w:jc w:val="center"/>
        <w:rPr>
          <w:rFonts w:ascii="Times New Roman" w:hAnsi="Times New Roman" w:cs="Times New Roman"/>
          <w:b/>
          <w:sz w:val="28"/>
          <w:szCs w:val="28"/>
        </w:rPr>
      </w:pPr>
      <w:bookmarkStart w:id="0" w:name="_GoBack"/>
      <w:bookmarkEnd w:id="0"/>
      <w:r w:rsidRPr="00BB3CEB">
        <w:rPr>
          <w:rFonts w:ascii="Times New Roman" w:hAnsi="Times New Roman" w:cs="Times New Roman"/>
          <w:b/>
          <w:sz w:val="28"/>
          <w:szCs w:val="28"/>
        </w:rPr>
        <w:t>Содержание программы</w:t>
      </w:r>
    </w:p>
    <w:p w:rsidR="00BB3CEB" w:rsidRDefault="00BB3CEB" w:rsidP="00BB3CEB">
      <w:pPr>
        <w:spacing w:after="0" w:line="480" w:lineRule="auto"/>
        <w:ind w:left="360"/>
        <w:jc w:val="both"/>
        <w:rPr>
          <w:rFonts w:ascii="Times New Roman" w:hAnsi="Times New Roman" w:cs="Times New Roman"/>
          <w:b/>
          <w:sz w:val="28"/>
          <w:szCs w:val="28"/>
        </w:rPr>
      </w:pPr>
      <w:r w:rsidRPr="00BB3CEB">
        <w:rPr>
          <w:rFonts w:ascii="Times New Roman" w:hAnsi="Times New Roman" w:cs="Times New Roman"/>
          <w:b/>
          <w:sz w:val="28"/>
          <w:szCs w:val="28"/>
        </w:rPr>
        <w:t xml:space="preserve">Образовательная программа состоит из двух взаимосвязанных и </w:t>
      </w:r>
      <w:proofErr w:type="spellStart"/>
      <w:r w:rsidRPr="00BB3CEB">
        <w:rPr>
          <w:rFonts w:ascii="Times New Roman" w:hAnsi="Times New Roman" w:cs="Times New Roman"/>
          <w:b/>
          <w:sz w:val="28"/>
          <w:szCs w:val="28"/>
        </w:rPr>
        <w:t>взаимодополняемых</w:t>
      </w:r>
      <w:proofErr w:type="spellEnd"/>
      <w:r w:rsidRPr="00BB3CEB">
        <w:rPr>
          <w:rFonts w:ascii="Times New Roman" w:hAnsi="Times New Roman" w:cs="Times New Roman"/>
          <w:b/>
          <w:sz w:val="28"/>
          <w:szCs w:val="28"/>
        </w:rPr>
        <w:t xml:space="preserve"> блоков </w:t>
      </w:r>
      <w:r>
        <w:rPr>
          <w:rFonts w:ascii="Times New Roman" w:hAnsi="Times New Roman" w:cs="Times New Roman"/>
          <w:b/>
          <w:sz w:val="28"/>
          <w:szCs w:val="28"/>
        </w:rPr>
        <w:t>«обучающего» «воспитательного»</w:t>
      </w:r>
      <w:r w:rsidRPr="00BB3CEB">
        <w:rPr>
          <w:rFonts w:ascii="Times New Roman" w:hAnsi="Times New Roman" w:cs="Times New Roman"/>
          <w:b/>
          <w:sz w:val="28"/>
          <w:szCs w:val="28"/>
        </w:rPr>
        <w:t>:</w:t>
      </w:r>
    </w:p>
    <w:p w:rsidR="008A4285" w:rsidRDefault="008A4285" w:rsidP="008A4285">
      <w:pPr>
        <w:spacing w:after="0"/>
        <w:ind w:left="360"/>
        <w:jc w:val="both"/>
        <w:rPr>
          <w:rFonts w:ascii="Times New Roman" w:hAnsi="Times New Roman" w:cs="Times New Roman"/>
          <w:sz w:val="28"/>
          <w:szCs w:val="28"/>
        </w:rPr>
      </w:pPr>
      <w:r w:rsidRPr="008A4285">
        <w:rPr>
          <w:rFonts w:ascii="Times New Roman" w:hAnsi="Times New Roman" w:cs="Times New Roman"/>
          <w:b/>
          <w:sz w:val="28"/>
          <w:szCs w:val="28"/>
        </w:rPr>
        <w:t>Обучающий блок</w:t>
      </w:r>
      <w:r w:rsidRPr="008A4285">
        <w:rPr>
          <w:rFonts w:ascii="Times New Roman" w:hAnsi="Times New Roman" w:cs="Times New Roman"/>
          <w:sz w:val="28"/>
          <w:szCs w:val="28"/>
        </w:rPr>
        <w:t xml:space="preserve"> </w:t>
      </w:r>
    </w:p>
    <w:p w:rsidR="00A027D2" w:rsidRDefault="00A027D2" w:rsidP="008A4285">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A4285" w:rsidRPr="008A4285">
        <w:rPr>
          <w:rFonts w:ascii="Times New Roman" w:hAnsi="Times New Roman" w:cs="Times New Roman"/>
          <w:sz w:val="28"/>
          <w:szCs w:val="28"/>
        </w:rPr>
        <w:t xml:space="preserve">Интерес к единоборствам у молодежи довольно высок и устойчив, так как они привлекательны и зрелищны. Культура единоборств разных континентов имеет свои традиции, формировавшиеся веками под влиянием множества факторов. Национальные единоборства являются полноправной частью народных традиций. Каждая народность с большим или меньшим успехом бережет и развивает традиционную культуру своих предков, в том числе боевые и состязательные единоборства. Некоторые </w:t>
      </w:r>
      <w:r w:rsidR="008A4285" w:rsidRPr="008A4285">
        <w:rPr>
          <w:rFonts w:ascii="Times New Roman" w:hAnsi="Times New Roman" w:cs="Times New Roman"/>
          <w:sz w:val="28"/>
          <w:szCs w:val="28"/>
        </w:rPr>
        <w:lastRenderedPageBreak/>
        <w:t xml:space="preserve">из них становятся широко известными за пределами своей исторической родины. Так случилось с японским единоборством - каратэ. </w:t>
      </w:r>
    </w:p>
    <w:p w:rsidR="00A027D2" w:rsidRDefault="00A027D2" w:rsidP="008A4285">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A4285" w:rsidRPr="008A4285">
        <w:rPr>
          <w:rFonts w:ascii="Times New Roman" w:hAnsi="Times New Roman" w:cs="Times New Roman"/>
          <w:sz w:val="28"/>
          <w:szCs w:val="28"/>
        </w:rPr>
        <w:t xml:space="preserve">Обучающий блок представлен следующими направлениями: </w:t>
      </w:r>
    </w:p>
    <w:p w:rsidR="00A027D2" w:rsidRPr="00A027D2" w:rsidRDefault="008A4285" w:rsidP="00A027D2">
      <w:pPr>
        <w:pStyle w:val="a4"/>
        <w:numPr>
          <w:ilvl w:val="0"/>
          <w:numId w:val="5"/>
        </w:numPr>
        <w:spacing w:after="0"/>
        <w:jc w:val="both"/>
        <w:rPr>
          <w:rFonts w:ascii="Times New Roman" w:hAnsi="Times New Roman" w:cs="Times New Roman"/>
          <w:sz w:val="28"/>
          <w:szCs w:val="28"/>
        </w:rPr>
      </w:pPr>
      <w:r w:rsidRPr="00A027D2">
        <w:rPr>
          <w:rFonts w:ascii="Times New Roman" w:hAnsi="Times New Roman" w:cs="Times New Roman"/>
          <w:sz w:val="28"/>
          <w:szCs w:val="28"/>
        </w:rPr>
        <w:t xml:space="preserve">философия </w:t>
      </w:r>
      <w:r w:rsidR="00A027D2">
        <w:rPr>
          <w:rFonts w:ascii="Times New Roman" w:hAnsi="Times New Roman" w:cs="Times New Roman"/>
          <w:sz w:val="28"/>
          <w:szCs w:val="28"/>
        </w:rPr>
        <w:t xml:space="preserve"> </w:t>
      </w:r>
      <w:r w:rsidRPr="00A027D2">
        <w:rPr>
          <w:rFonts w:ascii="Times New Roman" w:hAnsi="Times New Roman" w:cs="Times New Roman"/>
          <w:sz w:val="28"/>
          <w:szCs w:val="28"/>
        </w:rPr>
        <w:t>– изучение духовно-нравственных основ каратэ (кодекс каратэ, приобщение к системе общечеловеческих ценностей и т.д.);</w:t>
      </w:r>
    </w:p>
    <w:p w:rsidR="00A027D2" w:rsidRPr="00A027D2" w:rsidRDefault="008A4285" w:rsidP="00A027D2">
      <w:pPr>
        <w:pStyle w:val="a4"/>
        <w:numPr>
          <w:ilvl w:val="0"/>
          <w:numId w:val="5"/>
        </w:numPr>
        <w:spacing w:after="0"/>
        <w:jc w:val="both"/>
        <w:rPr>
          <w:rFonts w:ascii="Times New Roman" w:hAnsi="Times New Roman" w:cs="Times New Roman"/>
          <w:sz w:val="28"/>
          <w:szCs w:val="28"/>
        </w:rPr>
      </w:pPr>
      <w:proofErr w:type="gramStart"/>
      <w:r w:rsidRPr="00A027D2">
        <w:rPr>
          <w:rFonts w:ascii="Times New Roman" w:hAnsi="Times New Roman" w:cs="Times New Roman"/>
          <w:sz w:val="28"/>
          <w:szCs w:val="28"/>
        </w:rPr>
        <w:t>искусство – изучение истории единоборств и каратэ, знакомство с культурой Японии (икебана, каллиграфия, оригами, обычаям</w:t>
      </w:r>
      <w:r w:rsidR="00A027D2" w:rsidRPr="00A027D2">
        <w:rPr>
          <w:rFonts w:ascii="Times New Roman" w:hAnsi="Times New Roman" w:cs="Times New Roman"/>
          <w:sz w:val="28"/>
          <w:szCs w:val="28"/>
        </w:rPr>
        <w:t>и, нравами, традициями страны);</w:t>
      </w:r>
      <w:proofErr w:type="gramEnd"/>
    </w:p>
    <w:p w:rsidR="00A027D2" w:rsidRDefault="008A4285" w:rsidP="00A027D2">
      <w:pPr>
        <w:pStyle w:val="a4"/>
        <w:numPr>
          <w:ilvl w:val="0"/>
          <w:numId w:val="5"/>
        </w:numPr>
        <w:spacing w:after="0"/>
        <w:jc w:val="both"/>
        <w:rPr>
          <w:rFonts w:ascii="Times New Roman" w:hAnsi="Times New Roman" w:cs="Times New Roman"/>
          <w:sz w:val="28"/>
          <w:szCs w:val="28"/>
        </w:rPr>
      </w:pPr>
      <w:r w:rsidRPr="00A027D2">
        <w:rPr>
          <w:rFonts w:ascii="Times New Roman" w:hAnsi="Times New Roman" w:cs="Times New Roman"/>
          <w:sz w:val="28"/>
          <w:szCs w:val="28"/>
        </w:rPr>
        <w:t>физическая культура – общая и специальная физическая подготовка, овладение каратэ</w:t>
      </w:r>
      <w:r w:rsidR="00A027D2">
        <w:rPr>
          <w:rFonts w:ascii="Times New Roman" w:hAnsi="Times New Roman" w:cs="Times New Roman"/>
          <w:sz w:val="28"/>
          <w:szCs w:val="28"/>
        </w:rPr>
        <w:t xml:space="preserve">, выход на спортивный уровень; </w:t>
      </w:r>
    </w:p>
    <w:p w:rsidR="00A027D2" w:rsidRDefault="008A4285" w:rsidP="00A027D2">
      <w:pPr>
        <w:pStyle w:val="a4"/>
        <w:numPr>
          <w:ilvl w:val="0"/>
          <w:numId w:val="5"/>
        </w:numPr>
        <w:spacing w:after="0"/>
        <w:jc w:val="both"/>
        <w:rPr>
          <w:rFonts w:ascii="Times New Roman" w:hAnsi="Times New Roman" w:cs="Times New Roman"/>
          <w:sz w:val="28"/>
          <w:szCs w:val="28"/>
        </w:rPr>
      </w:pPr>
      <w:r w:rsidRPr="00A027D2">
        <w:rPr>
          <w:rFonts w:ascii="Times New Roman" w:hAnsi="Times New Roman" w:cs="Times New Roman"/>
          <w:sz w:val="28"/>
          <w:szCs w:val="28"/>
        </w:rPr>
        <w:t xml:space="preserve"> основы безопасной жизнедеятельности – предупреждение травматизма, оказание первой помощи, овладение способами восстановления дыхания, сердечной деятельности, элементами медитации и т.д.</w:t>
      </w:r>
    </w:p>
    <w:p w:rsidR="00A027D2" w:rsidRDefault="00A027D2" w:rsidP="00A027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4285" w:rsidRPr="00A027D2">
        <w:rPr>
          <w:rFonts w:ascii="Times New Roman" w:hAnsi="Times New Roman" w:cs="Times New Roman"/>
          <w:sz w:val="28"/>
          <w:szCs w:val="28"/>
        </w:rPr>
        <w:t xml:space="preserve">Направления взаимосвязаны и </w:t>
      </w:r>
      <w:proofErr w:type="spellStart"/>
      <w:r w:rsidR="008A4285" w:rsidRPr="00A027D2">
        <w:rPr>
          <w:rFonts w:ascii="Times New Roman" w:hAnsi="Times New Roman" w:cs="Times New Roman"/>
          <w:sz w:val="28"/>
          <w:szCs w:val="28"/>
        </w:rPr>
        <w:t>взаимодополняемы</w:t>
      </w:r>
      <w:proofErr w:type="spellEnd"/>
      <w:r w:rsidR="008A4285" w:rsidRPr="00A027D2">
        <w:rPr>
          <w:rFonts w:ascii="Times New Roman" w:hAnsi="Times New Roman" w:cs="Times New Roman"/>
          <w:sz w:val="28"/>
          <w:szCs w:val="28"/>
        </w:rPr>
        <w:t xml:space="preserve">, способствуют гармонизации личности обучающегося каратэ, именно поэтому в каратэ выявление победителя и побежденного не является высшей целью, победить воображаемого противника в ката (формальное упражнение) означает одержать победу над самим собой. </w:t>
      </w:r>
    </w:p>
    <w:p w:rsidR="00A027D2" w:rsidRDefault="00A027D2" w:rsidP="00A027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4285" w:rsidRPr="00A027D2">
        <w:rPr>
          <w:rFonts w:ascii="Times New Roman" w:hAnsi="Times New Roman" w:cs="Times New Roman"/>
          <w:sz w:val="28"/>
          <w:szCs w:val="28"/>
        </w:rPr>
        <w:t xml:space="preserve">В данном блоке использованы методические разработки ведущих специалистов этого вида спорта: Литвинов С.А. «Методические рекомендации по каратэ для детско-юношеских клубов физической подготовки, спортивных школ различного типа» г. Москва, Комитет физической культуры и спорта, спортивно-методический центр, 2003 г.; учебно-методические рекомендации и разработки российской государственной академии физической культуры. </w:t>
      </w:r>
    </w:p>
    <w:p w:rsidR="00A027D2" w:rsidRDefault="00A027D2" w:rsidP="00A027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4285" w:rsidRPr="00A027D2">
        <w:rPr>
          <w:rFonts w:ascii="Times New Roman" w:hAnsi="Times New Roman" w:cs="Times New Roman"/>
          <w:sz w:val="28"/>
          <w:szCs w:val="28"/>
        </w:rPr>
        <w:t xml:space="preserve">В результате обучения достигается, прежде всего, оздоровительный эффект, а также появляется возможность овладения воспитанником различных ступеней спортивного мастерства в совокупности с навыком самообороны. </w:t>
      </w:r>
    </w:p>
    <w:p w:rsidR="00A027D2" w:rsidRDefault="00A027D2" w:rsidP="00A027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4285" w:rsidRPr="00A027D2">
        <w:rPr>
          <w:rFonts w:ascii="Times New Roman" w:hAnsi="Times New Roman" w:cs="Times New Roman"/>
          <w:sz w:val="28"/>
          <w:szCs w:val="28"/>
        </w:rPr>
        <w:t xml:space="preserve">Овладение основами медитации – эффективное средство </w:t>
      </w:r>
      <w:proofErr w:type="spellStart"/>
      <w:r w:rsidR="008A4285" w:rsidRPr="00A027D2">
        <w:rPr>
          <w:rFonts w:ascii="Times New Roman" w:hAnsi="Times New Roman" w:cs="Times New Roman"/>
          <w:sz w:val="28"/>
          <w:szCs w:val="28"/>
        </w:rPr>
        <w:t>саморегуляции</w:t>
      </w:r>
      <w:proofErr w:type="spellEnd"/>
      <w:r w:rsidR="008A4285" w:rsidRPr="00A027D2">
        <w:rPr>
          <w:rFonts w:ascii="Times New Roman" w:hAnsi="Times New Roman" w:cs="Times New Roman"/>
          <w:sz w:val="28"/>
          <w:szCs w:val="28"/>
        </w:rPr>
        <w:t xml:space="preserve">, самовоспитания, предотвращения и снятия стресса. </w:t>
      </w:r>
    </w:p>
    <w:p w:rsidR="00A027D2" w:rsidRDefault="00A027D2" w:rsidP="00A027D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A4285" w:rsidRPr="00A027D2">
        <w:rPr>
          <w:rFonts w:ascii="Times New Roman" w:hAnsi="Times New Roman" w:cs="Times New Roman"/>
          <w:sz w:val="28"/>
          <w:szCs w:val="28"/>
        </w:rPr>
        <w:t xml:space="preserve">С младшими воспитанниками (до 12 лет) акцент делается на общую физическую подготовку, широко используется в учебно-тренировочном процессе игровые технологии. Учитывая оздоровительную и спортивную направленность программы, в учебно-тематический план включены теоретические и практические занятия, которые целенаправленно знакомят и обучают воспитанников с современным уровнем каратэ в области физической культуры, искусства, философии. </w:t>
      </w:r>
    </w:p>
    <w:p w:rsidR="008A4285" w:rsidRDefault="00A027D2" w:rsidP="00A027D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4285" w:rsidRPr="00A027D2">
        <w:rPr>
          <w:rFonts w:ascii="Times New Roman" w:hAnsi="Times New Roman" w:cs="Times New Roman"/>
          <w:sz w:val="28"/>
          <w:szCs w:val="28"/>
        </w:rPr>
        <w:t>В процессе обучения воспитанники проходят путь:</w:t>
      </w:r>
    </w:p>
    <w:p w:rsidR="00A027D2" w:rsidRPr="00A027D2" w:rsidRDefault="006067E6" w:rsidP="00A027D2">
      <w:pPr>
        <w:spacing w:after="0"/>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6151C72" wp14:editId="72F0EAFF">
                <wp:simplePos x="0" y="0"/>
                <wp:positionH relativeFrom="column">
                  <wp:posOffset>920114</wp:posOffset>
                </wp:positionH>
                <wp:positionV relativeFrom="paragraph">
                  <wp:posOffset>108585</wp:posOffset>
                </wp:positionV>
                <wp:extent cx="3648075" cy="2447925"/>
                <wp:effectExtent l="0" t="0" r="28575" b="28575"/>
                <wp:wrapNone/>
                <wp:docPr id="1" name="Равнобедренный треугольник 1"/>
                <wp:cNvGraphicFramePr/>
                <a:graphic xmlns:a="http://schemas.openxmlformats.org/drawingml/2006/main">
                  <a:graphicData uri="http://schemas.microsoft.com/office/word/2010/wordprocessingShape">
                    <wps:wsp>
                      <wps:cNvSpPr/>
                      <wps:spPr>
                        <a:xfrm>
                          <a:off x="0" y="0"/>
                          <a:ext cx="3648075" cy="2447925"/>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72F81" w:rsidRPr="006638CC" w:rsidRDefault="00B72F81" w:rsidP="006067E6">
                            <w:pPr>
                              <w:rPr>
                                <w:color w:val="000000" w:themeColor="text1"/>
                                <w:sz w:val="28"/>
                                <w:szCs w:val="28"/>
                                <w:u w:val="single"/>
                              </w:rPr>
                            </w:pPr>
                            <w:r w:rsidRPr="006638CC">
                              <w:rPr>
                                <w:color w:val="000000" w:themeColor="text1"/>
                                <w:sz w:val="28"/>
                                <w:szCs w:val="28"/>
                              </w:rPr>
                              <w:t xml:space="preserve">           </w:t>
                            </w:r>
                            <w:r w:rsidRPr="006638CC">
                              <w:rPr>
                                <w:color w:val="000000" w:themeColor="text1"/>
                                <w:sz w:val="28"/>
                                <w:szCs w:val="28"/>
                                <w:u w:val="single"/>
                              </w:rPr>
                              <w:t>3. Навык</w:t>
                            </w:r>
                          </w:p>
                          <w:p w:rsidR="00B72F81" w:rsidRDefault="00B72F81" w:rsidP="006638CC">
                            <w:pPr>
                              <w:jc w:val="center"/>
                              <w:rPr>
                                <w:color w:val="000000" w:themeColor="text1"/>
                                <w:sz w:val="28"/>
                                <w:szCs w:val="28"/>
                                <w:u w:val="single"/>
                              </w:rPr>
                            </w:pPr>
                            <w:r w:rsidRPr="006638CC">
                              <w:rPr>
                                <w:color w:val="000000" w:themeColor="text1"/>
                                <w:sz w:val="28"/>
                                <w:szCs w:val="28"/>
                                <w:u w:val="single"/>
                              </w:rPr>
                              <w:t>2. Умение</w:t>
                            </w:r>
                          </w:p>
                          <w:p w:rsidR="00B72F81" w:rsidRPr="006638CC" w:rsidRDefault="00B72F81" w:rsidP="006638CC">
                            <w:pPr>
                              <w:jc w:val="center"/>
                              <w:rPr>
                                <w:color w:val="000000" w:themeColor="text1"/>
                                <w:sz w:val="28"/>
                                <w:szCs w:val="28"/>
                                <w:u w:val="single"/>
                              </w:rPr>
                            </w:pPr>
                            <w:r w:rsidRPr="006638CC">
                              <w:rPr>
                                <w:color w:val="000000" w:themeColor="text1"/>
                                <w:sz w:val="28"/>
                                <w:szCs w:val="28"/>
                                <w:u w:val="single"/>
                              </w:rPr>
                              <w:t>1. Знание</w:t>
                            </w:r>
                            <w:r w:rsidRPr="006638C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left:0;text-align:left;margin-left:72.45pt;margin-top:8.55pt;width:287.2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" fillcolor="#9bbb59 [3206]" strokecolor="#4e6128 [1606]" strokeweight="2pt">
                <v:textbox>
                  <w:txbxContent>
                    <w:p w:rsidR="00B72F81" w:rsidRPr="006638CC" w:rsidRDefault="00B72F81" w:rsidP="006067E6">
                      <w:pPr>
                        <w:rPr>
                          <w:color w:val="000000" w:themeColor="text1"/>
                          <w:sz w:val="28"/>
                          <w:szCs w:val="28"/>
                          <w:u w:val="single"/>
                        </w:rPr>
                      </w:pPr>
                      <w:r w:rsidRPr="006638CC">
                        <w:rPr>
                          <w:color w:val="000000" w:themeColor="text1"/>
                          <w:sz w:val="28"/>
                          <w:szCs w:val="28"/>
                        </w:rPr>
                        <w:t xml:space="preserve">           </w:t>
                      </w:r>
                      <w:r w:rsidRPr="006638CC">
                        <w:rPr>
                          <w:color w:val="000000" w:themeColor="text1"/>
                          <w:sz w:val="28"/>
                          <w:szCs w:val="28"/>
                          <w:u w:val="single"/>
                        </w:rPr>
                        <w:t>3. Навык</w:t>
                      </w:r>
                    </w:p>
                    <w:p w:rsidR="00B72F81" w:rsidRDefault="00B72F81" w:rsidP="006638CC">
                      <w:pPr>
                        <w:jc w:val="center"/>
                        <w:rPr>
                          <w:color w:val="000000" w:themeColor="text1"/>
                          <w:sz w:val="28"/>
                          <w:szCs w:val="28"/>
                          <w:u w:val="single"/>
                        </w:rPr>
                      </w:pPr>
                      <w:r w:rsidRPr="006638CC">
                        <w:rPr>
                          <w:color w:val="000000" w:themeColor="text1"/>
                          <w:sz w:val="28"/>
                          <w:szCs w:val="28"/>
                          <w:u w:val="single"/>
                        </w:rPr>
                        <w:t>2. Умение</w:t>
                      </w:r>
                    </w:p>
                    <w:p w:rsidR="00B72F81" w:rsidRPr="006638CC" w:rsidRDefault="00B72F81" w:rsidP="006638CC">
                      <w:pPr>
                        <w:jc w:val="center"/>
                        <w:rPr>
                          <w:color w:val="000000" w:themeColor="text1"/>
                          <w:sz w:val="28"/>
                          <w:szCs w:val="28"/>
                          <w:u w:val="single"/>
                        </w:rPr>
                      </w:pPr>
                      <w:r w:rsidRPr="006638CC">
                        <w:rPr>
                          <w:color w:val="000000" w:themeColor="text1"/>
                          <w:sz w:val="28"/>
                          <w:szCs w:val="28"/>
                          <w:u w:val="single"/>
                        </w:rPr>
                        <w:t>1. Знание</w:t>
                      </w:r>
                      <w:r w:rsidRPr="006638CC">
                        <w:rPr>
                          <w:color w:val="000000" w:themeColor="text1"/>
                        </w:rPr>
                        <w:t xml:space="preserve">  </w:t>
                      </w:r>
                    </w:p>
                  </w:txbxContent>
                </v:textbox>
              </v:shape>
            </w:pict>
          </mc:Fallback>
        </mc:AlternateContent>
      </w:r>
    </w:p>
    <w:p w:rsidR="00BB3CEB" w:rsidRDefault="00BB3CEB" w:rsidP="00BB3CEB">
      <w:pPr>
        <w:ind w:left="360"/>
        <w:jc w:val="both"/>
        <w:rPr>
          <w:rFonts w:ascii="Times New Roman" w:hAnsi="Times New Roman" w:cs="Times New Roman"/>
          <w:b/>
          <w:sz w:val="28"/>
          <w:szCs w:val="28"/>
        </w:rPr>
      </w:pPr>
    </w:p>
    <w:p w:rsidR="006638CC" w:rsidRDefault="006638CC" w:rsidP="00BB3CEB">
      <w:pPr>
        <w:ind w:left="360"/>
        <w:jc w:val="both"/>
        <w:rPr>
          <w:rFonts w:ascii="Times New Roman" w:hAnsi="Times New Roman" w:cs="Times New Roman"/>
          <w:b/>
          <w:sz w:val="28"/>
          <w:szCs w:val="28"/>
        </w:rPr>
      </w:pPr>
    </w:p>
    <w:p w:rsidR="006638CC" w:rsidRPr="006638CC" w:rsidRDefault="006638CC" w:rsidP="006638CC">
      <w:pPr>
        <w:rPr>
          <w:rFonts w:ascii="Times New Roman" w:hAnsi="Times New Roman" w:cs="Times New Roman"/>
          <w:sz w:val="28"/>
          <w:szCs w:val="28"/>
        </w:rPr>
      </w:pPr>
    </w:p>
    <w:p w:rsidR="006638CC" w:rsidRPr="006638CC" w:rsidRDefault="006638CC" w:rsidP="006638CC">
      <w:pPr>
        <w:rPr>
          <w:rFonts w:ascii="Times New Roman" w:hAnsi="Times New Roman" w:cs="Times New Roman"/>
          <w:sz w:val="28"/>
          <w:szCs w:val="28"/>
        </w:rPr>
      </w:pPr>
    </w:p>
    <w:p w:rsidR="006638CC" w:rsidRPr="006638CC" w:rsidRDefault="006638CC" w:rsidP="006638CC">
      <w:pPr>
        <w:rPr>
          <w:rFonts w:ascii="Times New Roman" w:hAnsi="Times New Roman" w:cs="Times New Roman"/>
          <w:sz w:val="28"/>
          <w:szCs w:val="28"/>
        </w:rPr>
      </w:pPr>
    </w:p>
    <w:p w:rsidR="006638CC" w:rsidRDefault="006638CC" w:rsidP="006638CC">
      <w:pPr>
        <w:rPr>
          <w:rFonts w:ascii="Times New Roman" w:hAnsi="Times New Roman" w:cs="Times New Roman"/>
          <w:sz w:val="28"/>
          <w:szCs w:val="28"/>
        </w:rPr>
      </w:pPr>
    </w:p>
    <w:p w:rsidR="00BB3CEB" w:rsidRDefault="006638CC" w:rsidP="006638CC">
      <w:pPr>
        <w:tabs>
          <w:tab w:val="left" w:pos="7545"/>
        </w:tabs>
        <w:rPr>
          <w:rFonts w:ascii="Times New Roman" w:hAnsi="Times New Roman" w:cs="Times New Roman"/>
          <w:sz w:val="28"/>
          <w:szCs w:val="28"/>
        </w:rPr>
      </w:pPr>
      <w:r>
        <w:rPr>
          <w:rFonts w:ascii="Times New Roman" w:hAnsi="Times New Roman" w:cs="Times New Roman"/>
          <w:sz w:val="28"/>
          <w:szCs w:val="28"/>
        </w:rPr>
        <w:tab/>
      </w:r>
    </w:p>
    <w:p w:rsidR="006638CC" w:rsidRDefault="006638CC" w:rsidP="006638CC">
      <w:pPr>
        <w:tabs>
          <w:tab w:val="left" w:pos="7545"/>
        </w:tabs>
        <w:rPr>
          <w:rFonts w:ascii="Times New Roman" w:hAnsi="Times New Roman" w:cs="Times New Roman"/>
          <w:b/>
          <w:sz w:val="28"/>
          <w:szCs w:val="28"/>
        </w:rPr>
      </w:pPr>
      <w:r>
        <w:rPr>
          <w:rFonts w:ascii="Times New Roman" w:hAnsi="Times New Roman" w:cs="Times New Roman"/>
          <w:sz w:val="28"/>
          <w:szCs w:val="28"/>
        </w:rPr>
        <w:t xml:space="preserve">      </w:t>
      </w:r>
      <w:r w:rsidRPr="006638CC">
        <w:rPr>
          <w:rFonts w:ascii="Times New Roman" w:hAnsi="Times New Roman" w:cs="Times New Roman"/>
          <w:sz w:val="28"/>
          <w:szCs w:val="28"/>
        </w:rPr>
        <w:t xml:space="preserve">Организация учебного процесса, задачи, учебно-тематический план по каждому году обучения и методическое обеспечение по обучающему блоку представлены в </w:t>
      </w:r>
      <w:r w:rsidRPr="006638CC">
        <w:rPr>
          <w:rFonts w:ascii="Times New Roman" w:hAnsi="Times New Roman" w:cs="Times New Roman"/>
          <w:b/>
          <w:sz w:val="28"/>
          <w:szCs w:val="28"/>
        </w:rPr>
        <w:t>Приложении 2</w:t>
      </w:r>
    </w:p>
    <w:p w:rsidR="006638CC" w:rsidRDefault="006638CC" w:rsidP="006638CC">
      <w:pPr>
        <w:tabs>
          <w:tab w:val="left" w:pos="7545"/>
        </w:tabs>
        <w:jc w:val="center"/>
        <w:rPr>
          <w:rFonts w:ascii="Times New Roman" w:hAnsi="Times New Roman" w:cs="Times New Roman"/>
          <w:b/>
          <w:sz w:val="28"/>
          <w:szCs w:val="28"/>
        </w:rPr>
      </w:pPr>
      <w:r w:rsidRPr="006638CC">
        <w:rPr>
          <w:rFonts w:ascii="Times New Roman" w:hAnsi="Times New Roman" w:cs="Times New Roman"/>
          <w:b/>
          <w:sz w:val="28"/>
          <w:szCs w:val="28"/>
        </w:rPr>
        <w:t>Воспитательный блок</w:t>
      </w:r>
    </w:p>
    <w:p w:rsidR="006638CC" w:rsidRDefault="006638CC" w:rsidP="006638CC">
      <w:pPr>
        <w:tabs>
          <w:tab w:val="left" w:pos="7545"/>
        </w:tabs>
        <w:rPr>
          <w:rFonts w:ascii="Times New Roman" w:hAnsi="Times New Roman" w:cs="Times New Roman"/>
          <w:sz w:val="28"/>
          <w:szCs w:val="28"/>
        </w:rPr>
      </w:pPr>
      <w:r>
        <w:rPr>
          <w:rFonts w:ascii="Times New Roman" w:hAnsi="Times New Roman" w:cs="Times New Roman"/>
          <w:sz w:val="28"/>
          <w:szCs w:val="28"/>
        </w:rPr>
        <w:t xml:space="preserve">      </w:t>
      </w:r>
      <w:r w:rsidRPr="006638CC">
        <w:rPr>
          <w:rFonts w:ascii="Times New Roman" w:hAnsi="Times New Roman" w:cs="Times New Roman"/>
          <w:sz w:val="28"/>
          <w:szCs w:val="28"/>
        </w:rPr>
        <w:t xml:space="preserve"> Секция по месту жительства – это место для самовыражения, развития и выявления способностей ребенка не только на основе каратэ, но и вне его. Воспитательный блок представлен следующими направлениями: </w:t>
      </w:r>
    </w:p>
    <w:p w:rsidR="006638CC" w:rsidRDefault="006638CC" w:rsidP="006638CC">
      <w:pPr>
        <w:pStyle w:val="a4"/>
        <w:numPr>
          <w:ilvl w:val="0"/>
          <w:numId w:val="7"/>
        </w:numPr>
        <w:tabs>
          <w:tab w:val="left" w:pos="7545"/>
        </w:tabs>
        <w:rPr>
          <w:rFonts w:ascii="Times New Roman" w:hAnsi="Times New Roman" w:cs="Times New Roman"/>
          <w:sz w:val="28"/>
          <w:szCs w:val="28"/>
        </w:rPr>
      </w:pPr>
      <w:r>
        <w:rPr>
          <w:rFonts w:ascii="Times New Roman" w:hAnsi="Times New Roman" w:cs="Times New Roman"/>
          <w:sz w:val="28"/>
          <w:szCs w:val="28"/>
        </w:rPr>
        <w:t xml:space="preserve">клубная работа </w:t>
      </w:r>
    </w:p>
    <w:p w:rsidR="006638CC" w:rsidRDefault="006638CC" w:rsidP="006638CC">
      <w:pPr>
        <w:pStyle w:val="a4"/>
        <w:numPr>
          <w:ilvl w:val="0"/>
          <w:numId w:val="7"/>
        </w:numPr>
        <w:tabs>
          <w:tab w:val="left" w:pos="7545"/>
        </w:tabs>
        <w:rPr>
          <w:rFonts w:ascii="Times New Roman" w:hAnsi="Times New Roman" w:cs="Times New Roman"/>
          <w:sz w:val="28"/>
          <w:szCs w:val="28"/>
        </w:rPr>
      </w:pPr>
      <w:r>
        <w:rPr>
          <w:rFonts w:ascii="Times New Roman" w:hAnsi="Times New Roman" w:cs="Times New Roman"/>
          <w:sz w:val="28"/>
          <w:szCs w:val="28"/>
        </w:rPr>
        <w:t xml:space="preserve"> каникулярный отдых </w:t>
      </w:r>
    </w:p>
    <w:p w:rsidR="006638CC" w:rsidRDefault="006638CC" w:rsidP="006638CC">
      <w:pPr>
        <w:pStyle w:val="a4"/>
        <w:numPr>
          <w:ilvl w:val="0"/>
          <w:numId w:val="7"/>
        </w:numPr>
        <w:tabs>
          <w:tab w:val="left" w:pos="7545"/>
        </w:tabs>
        <w:rPr>
          <w:rFonts w:ascii="Times New Roman" w:hAnsi="Times New Roman" w:cs="Times New Roman"/>
          <w:sz w:val="28"/>
          <w:szCs w:val="28"/>
        </w:rPr>
      </w:pPr>
      <w:r>
        <w:rPr>
          <w:rFonts w:ascii="Times New Roman" w:hAnsi="Times New Roman" w:cs="Times New Roman"/>
          <w:sz w:val="28"/>
          <w:szCs w:val="28"/>
        </w:rPr>
        <w:t xml:space="preserve"> работа с детским активом </w:t>
      </w:r>
    </w:p>
    <w:p w:rsidR="006638CC" w:rsidRDefault="006638CC" w:rsidP="006638CC">
      <w:pPr>
        <w:pStyle w:val="a4"/>
        <w:numPr>
          <w:ilvl w:val="0"/>
          <w:numId w:val="7"/>
        </w:numPr>
        <w:tabs>
          <w:tab w:val="left" w:pos="7545"/>
        </w:tabs>
        <w:rPr>
          <w:rFonts w:ascii="Times New Roman" w:hAnsi="Times New Roman" w:cs="Times New Roman"/>
          <w:sz w:val="28"/>
          <w:szCs w:val="28"/>
        </w:rPr>
      </w:pPr>
      <w:r>
        <w:rPr>
          <w:rFonts w:ascii="Times New Roman" w:hAnsi="Times New Roman" w:cs="Times New Roman"/>
          <w:sz w:val="28"/>
          <w:szCs w:val="28"/>
        </w:rPr>
        <w:t xml:space="preserve"> работа с родителями </w:t>
      </w:r>
    </w:p>
    <w:p w:rsidR="006638CC" w:rsidRDefault="006638CC" w:rsidP="006638CC">
      <w:pPr>
        <w:pStyle w:val="a4"/>
        <w:numPr>
          <w:ilvl w:val="0"/>
          <w:numId w:val="7"/>
        </w:numPr>
        <w:tabs>
          <w:tab w:val="left" w:pos="7545"/>
        </w:tabs>
        <w:rPr>
          <w:rFonts w:ascii="Times New Roman" w:hAnsi="Times New Roman" w:cs="Times New Roman"/>
          <w:sz w:val="28"/>
          <w:szCs w:val="28"/>
        </w:rPr>
      </w:pPr>
      <w:r w:rsidRPr="006638CC">
        <w:rPr>
          <w:rFonts w:ascii="Times New Roman" w:hAnsi="Times New Roman" w:cs="Times New Roman"/>
          <w:sz w:val="28"/>
          <w:szCs w:val="28"/>
        </w:rPr>
        <w:t xml:space="preserve"> взаимодействие с социумом </w:t>
      </w:r>
    </w:p>
    <w:p w:rsidR="006638CC"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Разнообразие форм и содержание досуговой деятельности укрепляет и обогащает межличностные отношения детей и взрослых, совершенствует культуру общения, развивает и укрепляет семейные интересы. Это достигается через разные конкурсные развлекательные программы, игры, акции, через взаимодействие с другими секциями и клубами по месту жительства.</w:t>
      </w:r>
    </w:p>
    <w:p w:rsidR="003D5669" w:rsidRDefault="006638CC" w:rsidP="006638CC">
      <w:pPr>
        <w:pStyle w:val="a4"/>
        <w:tabs>
          <w:tab w:val="left" w:pos="7545"/>
        </w:tabs>
        <w:ind w:left="0"/>
        <w:rPr>
          <w:rFonts w:ascii="Times New Roman" w:hAnsi="Times New Roman" w:cs="Times New Roman"/>
          <w:sz w:val="28"/>
          <w:szCs w:val="28"/>
        </w:rPr>
      </w:pPr>
      <w:r>
        <w:rPr>
          <w:rFonts w:ascii="Times New Roman" w:hAnsi="Times New Roman" w:cs="Times New Roman"/>
          <w:sz w:val="28"/>
          <w:szCs w:val="28"/>
        </w:rPr>
        <w:t xml:space="preserve">    </w:t>
      </w:r>
      <w:r w:rsidRPr="006638CC">
        <w:rPr>
          <w:rFonts w:ascii="Times New Roman" w:hAnsi="Times New Roman" w:cs="Times New Roman"/>
          <w:sz w:val="28"/>
          <w:szCs w:val="28"/>
        </w:rPr>
        <w:t xml:space="preserve"> В каникулы (осенние, зимние, весенние) более широко используются формы досуговой деятельности, особенно экскурсии, в летнее время организуются профильные учебно-тренировочные сборы на базе лагеря с дневным пребыванием детей. Участие в социально-значимых акциях и мероприятиях содействует становлению молодого гражданина. </w:t>
      </w:r>
    </w:p>
    <w:p w:rsidR="003D5669" w:rsidRDefault="003D5669" w:rsidP="006638CC">
      <w:pPr>
        <w:pStyle w:val="a4"/>
        <w:tabs>
          <w:tab w:val="left" w:pos="7545"/>
        </w:tabs>
        <w:ind w:left="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38CC" w:rsidRPr="006638CC">
        <w:rPr>
          <w:rFonts w:ascii="Times New Roman" w:hAnsi="Times New Roman" w:cs="Times New Roman"/>
          <w:sz w:val="28"/>
          <w:szCs w:val="28"/>
        </w:rPr>
        <w:t>Возможность провести интересно и весело время в секции всей семьей, совместные тренировки детей и родителей – все это сплачивает и укрепляет семью воспитанника.</w:t>
      </w:r>
    </w:p>
    <w:p w:rsidR="003D5669" w:rsidRPr="003D5669" w:rsidRDefault="003D5669" w:rsidP="006638CC">
      <w:pPr>
        <w:pStyle w:val="a4"/>
        <w:tabs>
          <w:tab w:val="left" w:pos="7545"/>
        </w:tabs>
        <w:ind w:left="0"/>
        <w:rPr>
          <w:rFonts w:ascii="Times New Roman" w:hAnsi="Times New Roman" w:cs="Times New Roman"/>
          <w:b/>
          <w:sz w:val="28"/>
          <w:szCs w:val="28"/>
        </w:rPr>
      </w:pPr>
      <w:r>
        <w:rPr>
          <w:rFonts w:ascii="Times New Roman" w:hAnsi="Times New Roman" w:cs="Times New Roman"/>
          <w:sz w:val="28"/>
          <w:szCs w:val="28"/>
        </w:rPr>
        <w:t xml:space="preserve">    </w:t>
      </w:r>
      <w:r w:rsidR="006638CC" w:rsidRPr="006638CC">
        <w:rPr>
          <w:rFonts w:ascii="Times New Roman" w:hAnsi="Times New Roman" w:cs="Times New Roman"/>
          <w:sz w:val="28"/>
          <w:szCs w:val="28"/>
        </w:rPr>
        <w:t xml:space="preserve"> Организация воспитательного процесса, система работы и методическое обеспечение к воспитательному блоку представлены в </w:t>
      </w:r>
      <w:r w:rsidR="006638CC" w:rsidRPr="003D5669">
        <w:rPr>
          <w:rFonts w:ascii="Times New Roman" w:hAnsi="Times New Roman" w:cs="Times New Roman"/>
          <w:b/>
          <w:sz w:val="28"/>
          <w:szCs w:val="28"/>
        </w:rPr>
        <w:t>Приложении 3</w:t>
      </w:r>
    </w:p>
    <w:p w:rsidR="003D5669" w:rsidRPr="003D5669" w:rsidRDefault="006638CC" w:rsidP="003D5669">
      <w:pPr>
        <w:pStyle w:val="a4"/>
        <w:tabs>
          <w:tab w:val="left" w:pos="7545"/>
        </w:tabs>
        <w:ind w:left="0"/>
        <w:jc w:val="center"/>
        <w:rPr>
          <w:rFonts w:ascii="Times New Roman" w:hAnsi="Times New Roman" w:cs="Times New Roman"/>
          <w:b/>
          <w:sz w:val="28"/>
          <w:szCs w:val="28"/>
        </w:rPr>
      </w:pPr>
      <w:r w:rsidRPr="003D5669">
        <w:rPr>
          <w:rFonts w:ascii="Times New Roman" w:hAnsi="Times New Roman" w:cs="Times New Roman"/>
          <w:b/>
          <w:sz w:val="28"/>
          <w:szCs w:val="28"/>
        </w:rPr>
        <w:t>Цель программы:</w:t>
      </w:r>
    </w:p>
    <w:p w:rsidR="003D5669" w:rsidRDefault="003D5669" w:rsidP="006638CC">
      <w:pPr>
        <w:pStyle w:val="a4"/>
        <w:tabs>
          <w:tab w:val="left" w:pos="7545"/>
        </w:tabs>
        <w:ind w:left="0"/>
        <w:rPr>
          <w:rFonts w:ascii="Times New Roman" w:hAnsi="Times New Roman" w:cs="Times New Roman"/>
          <w:sz w:val="28"/>
          <w:szCs w:val="28"/>
        </w:rPr>
      </w:pPr>
      <w:r>
        <w:rPr>
          <w:rFonts w:ascii="Times New Roman" w:hAnsi="Times New Roman" w:cs="Times New Roman"/>
          <w:sz w:val="28"/>
          <w:szCs w:val="28"/>
        </w:rPr>
        <w:t xml:space="preserve">    </w:t>
      </w:r>
      <w:r w:rsidR="006638CC" w:rsidRPr="006638CC">
        <w:rPr>
          <w:rFonts w:ascii="Times New Roman" w:hAnsi="Times New Roman" w:cs="Times New Roman"/>
          <w:sz w:val="28"/>
          <w:szCs w:val="28"/>
        </w:rPr>
        <w:t xml:space="preserve"> - Создание условий для саморазвития (согласно заявленным знаниям, умениям и навыкам), самоутверждения, самореализации (по количеству выпускников, работающих по данному виду деятельности, реализующих полученные умения и навыки по окончании учебного заведения) детей и подростков через организацию досуговой работы в секции каратэ.</w:t>
      </w:r>
    </w:p>
    <w:p w:rsidR="003D5669" w:rsidRDefault="006638CC" w:rsidP="006638CC">
      <w:pPr>
        <w:pStyle w:val="a4"/>
        <w:tabs>
          <w:tab w:val="left" w:pos="7545"/>
        </w:tabs>
        <w:ind w:left="0"/>
        <w:rPr>
          <w:rFonts w:ascii="Times New Roman" w:hAnsi="Times New Roman" w:cs="Times New Roman"/>
          <w:sz w:val="28"/>
          <w:szCs w:val="28"/>
        </w:rPr>
      </w:pPr>
      <w:r w:rsidRPr="003D5669">
        <w:rPr>
          <w:rFonts w:ascii="Times New Roman" w:hAnsi="Times New Roman" w:cs="Times New Roman"/>
          <w:b/>
          <w:sz w:val="28"/>
          <w:szCs w:val="28"/>
        </w:rPr>
        <w:t xml:space="preserve"> Основные задачи программы</w:t>
      </w:r>
      <w:r w:rsidRPr="006638CC">
        <w:rPr>
          <w:rFonts w:ascii="Times New Roman" w:hAnsi="Times New Roman" w:cs="Times New Roman"/>
          <w:sz w:val="28"/>
          <w:szCs w:val="28"/>
        </w:rPr>
        <w:t>:</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 1. Расширение знаний учащихся о мире японской культуры, национальной японской борьбы, осознание наследуемых ценностей и их усвоение, то есть включение в свою непосредственную деятельность уже имеющегося массива культуры;</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 2. Развитие мотивации личности к познанию и самосовершенствованию, как основы формирования образовательных запросов и потребностей;</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 3. Формирование потребности в регулярных занятиях физической культурой и спортом, каратэ, воспитание осмысленного отношения к ним как к способу самореализации личностно значимому проявлению человеческих способностей; </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4. Формирование оптимального объёма, разносторонности и достаточной глубины знаний по теории каратэ; </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5. Воспитание и развитие познавательных потребностей и творческих способностей учащихся;</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 6. Формирование и совершенствование навыков выполнения </w:t>
      </w:r>
      <w:proofErr w:type="spellStart"/>
      <w:r w:rsidRPr="006638CC">
        <w:rPr>
          <w:rFonts w:ascii="Times New Roman" w:hAnsi="Times New Roman" w:cs="Times New Roman"/>
          <w:sz w:val="28"/>
          <w:szCs w:val="28"/>
        </w:rPr>
        <w:t>общеподготовительных</w:t>
      </w:r>
      <w:proofErr w:type="spellEnd"/>
      <w:r w:rsidRPr="006638CC">
        <w:rPr>
          <w:rFonts w:ascii="Times New Roman" w:hAnsi="Times New Roman" w:cs="Times New Roman"/>
          <w:sz w:val="28"/>
          <w:szCs w:val="28"/>
        </w:rPr>
        <w:t xml:space="preserve">, специально-подготовительных и соревновательных упражнений; </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7. Формирование и совершенствование навыков и умений ведения учебных, </w:t>
      </w:r>
      <w:proofErr w:type="spellStart"/>
      <w:r w:rsidRPr="006638CC">
        <w:rPr>
          <w:rFonts w:ascii="Times New Roman" w:hAnsi="Times New Roman" w:cs="Times New Roman"/>
          <w:sz w:val="28"/>
          <w:szCs w:val="28"/>
        </w:rPr>
        <w:t>учебнотренировочных</w:t>
      </w:r>
      <w:proofErr w:type="spellEnd"/>
      <w:r w:rsidRPr="006638CC">
        <w:rPr>
          <w:rFonts w:ascii="Times New Roman" w:hAnsi="Times New Roman" w:cs="Times New Roman"/>
          <w:sz w:val="28"/>
          <w:szCs w:val="28"/>
        </w:rPr>
        <w:t>, контрольных, соревновательных и показательных поединков;</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 8. Формирование и совершенствование знаний, умений и навыков показа, анализа и объяснения элементов техники и тактики каратэ; </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9. Формирование и совершенствование знаний, умений и навыков организации, проведения и судейства соревнований по каратэ; </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 xml:space="preserve">10. Оказание педагогической поддержки детям и подросткам в их самопознании, самореализации и самосовершенствовании в условиях секции по месту жительства. </w:t>
      </w:r>
    </w:p>
    <w:p w:rsidR="003D5669"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lastRenderedPageBreak/>
        <w:t xml:space="preserve">11. Организация содержательного досуга детей, подростков и их родителей. </w:t>
      </w:r>
    </w:p>
    <w:p w:rsidR="006638CC" w:rsidRDefault="006638CC" w:rsidP="006638CC">
      <w:pPr>
        <w:pStyle w:val="a4"/>
        <w:tabs>
          <w:tab w:val="left" w:pos="7545"/>
        </w:tabs>
        <w:ind w:left="0"/>
        <w:rPr>
          <w:rFonts w:ascii="Times New Roman" w:hAnsi="Times New Roman" w:cs="Times New Roman"/>
          <w:sz w:val="28"/>
          <w:szCs w:val="28"/>
        </w:rPr>
      </w:pPr>
      <w:r w:rsidRPr="006638CC">
        <w:rPr>
          <w:rFonts w:ascii="Times New Roman" w:hAnsi="Times New Roman" w:cs="Times New Roman"/>
          <w:sz w:val="28"/>
          <w:szCs w:val="28"/>
        </w:rPr>
        <w:t>12. Укрепление и развитие взаимодействия с семьями воспитанников.</w:t>
      </w:r>
    </w:p>
    <w:p w:rsidR="003D5669" w:rsidRDefault="003D5669" w:rsidP="006638CC">
      <w:pPr>
        <w:pStyle w:val="a4"/>
        <w:tabs>
          <w:tab w:val="left" w:pos="7545"/>
        </w:tabs>
        <w:ind w:left="0"/>
        <w:rPr>
          <w:rFonts w:ascii="Times New Roman" w:hAnsi="Times New Roman" w:cs="Times New Roman"/>
          <w:sz w:val="28"/>
          <w:szCs w:val="28"/>
        </w:rPr>
      </w:pPr>
      <w:r w:rsidRPr="003D5669">
        <w:rPr>
          <w:rFonts w:ascii="Times New Roman" w:hAnsi="Times New Roman" w:cs="Times New Roman"/>
          <w:sz w:val="28"/>
          <w:szCs w:val="28"/>
        </w:rPr>
        <w:t xml:space="preserve">13. Профилактика асоциальных проявлений в детско-подростковой среде. </w:t>
      </w:r>
    </w:p>
    <w:p w:rsidR="003D5669" w:rsidRDefault="003D5669" w:rsidP="006638CC">
      <w:pPr>
        <w:pStyle w:val="a4"/>
        <w:tabs>
          <w:tab w:val="left" w:pos="7545"/>
        </w:tabs>
        <w:ind w:left="0"/>
        <w:rPr>
          <w:rFonts w:ascii="Times New Roman" w:hAnsi="Times New Roman" w:cs="Times New Roman"/>
          <w:sz w:val="28"/>
          <w:szCs w:val="28"/>
        </w:rPr>
      </w:pPr>
      <w:r w:rsidRPr="003D5669">
        <w:rPr>
          <w:rFonts w:ascii="Times New Roman" w:hAnsi="Times New Roman" w:cs="Times New Roman"/>
          <w:sz w:val="28"/>
          <w:szCs w:val="28"/>
        </w:rPr>
        <w:t>14. Развитие и укрепление творческих и общественно-полезных связей с учреждениями города и области, России и за рубежом.</w:t>
      </w:r>
    </w:p>
    <w:p w:rsidR="00F64376" w:rsidRDefault="00B275AC" w:rsidP="00B72F81">
      <w:pPr>
        <w:pStyle w:val="a4"/>
        <w:tabs>
          <w:tab w:val="left" w:pos="7545"/>
        </w:tabs>
        <w:rPr>
          <w:rFonts w:ascii="Times New Roman" w:hAnsi="Times New Roman" w:cs="Times New Roman"/>
          <w:b/>
          <w:sz w:val="28"/>
          <w:szCs w:val="28"/>
        </w:rPr>
      </w:pPr>
      <w:r>
        <w:rPr>
          <w:rFonts w:ascii="Times New Roman" w:hAnsi="Times New Roman" w:cs="Times New Roman"/>
          <w:b/>
          <w:sz w:val="28"/>
          <w:szCs w:val="28"/>
        </w:rPr>
        <w:t>У</w:t>
      </w:r>
      <w:r w:rsidR="00DC571F" w:rsidRPr="00DC571F">
        <w:rPr>
          <w:rFonts w:ascii="Times New Roman" w:hAnsi="Times New Roman" w:cs="Times New Roman"/>
          <w:b/>
          <w:sz w:val="28"/>
          <w:szCs w:val="28"/>
        </w:rPr>
        <w:t>чебно-тематический план занятий</w:t>
      </w:r>
    </w:p>
    <w:p w:rsidR="00DC571F" w:rsidRDefault="00DC571F" w:rsidP="00F64376">
      <w:pPr>
        <w:pStyle w:val="a4"/>
        <w:tabs>
          <w:tab w:val="left" w:pos="7545"/>
        </w:tabs>
        <w:jc w:val="center"/>
        <w:rPr>
          <w:rFonts w:ascii="Times New Roman" w:hAnsi="Times New Roman" w:cs="Times New Roman"/>
          <w:b/>
          <w:sz w:val="28"/>
          <w:szCs w:val="28"/>
        </w:rPr>
      </w:pPr>
      <w:r w:rsidRPr="00DC571F">
        <w:rPr>
          <w:rFonts w:ascii="Times New Roman" w:hAnsi="Times New Roman" w:cs="Times New Roman"/>
          <w:b/>
          <w:sz w:val="28"/>
          <w:szCs w:val="28"/>
        </w:rPr>
        <w:t>1-й год обучения</w:t>
      </w:r>
    </w:p>
    <w:p w:rsidR="00F64376" w:rsidRDefault="00F64376" w:rsidP="00F64376">
      <w:pPr>
        <w:pStyle w:val="a4"/>
        <w:tabs>
          <w:tab w:val="left" w:pos="7545"/>
        </w:tabs>
        <w:jc w:val="center"/>
        <w:rPr>
          <w:rFonts w:ascii="Times New Roman" w:hAnsi="Times New Roman" w:cs="Times New Roman"/>
          <w:b/>
          <w:sz w:val="28"/>
          <w:szCs w:val="28"/>
        </w:rPr>
      </w:pPr>
    </w:p>
    <w:tbl>
      <w:tblPr>
        <w:tblStyle w:val="a5"/>
        <w:tblW w:w="8866" w:type="dxa"/>
        <w:tblInd w:w="720" w:type="dxa"/>
        <w:tblLook w:val="04A0" w:firstRow="1" w:lastRow="0" w:firstColumn="1" w:lastColumn="0" w:noHBand="0" w:noVBand="1"/>
      </w:tblPr>
      <w:tblGrid>
        <w:gridCol w:w="664"/>
        <w:gridCol w:w="2882"/>
        <w:gridCol w:w="1773"/>
        <w:gridCol w:w="1773"/>
        <w:gridCol w:w="1774"/>
      </w:tblGrid>
      <w:tr w:rsidR="00DC571F" w:rsidTr="00F64376">
        <w:trPr>
          <w:trHeight w:val="459"/>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w:t>
            </w:r>
          </w:p>
        </w:tc>
        <w:tc>
          <w:tcPr>
            <w:tcW w:w="2882"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ТЕМА</w:t>
            </w:r>
          </w:p>
        </w:tc>
        <w:tc>
          <w:tcPr>
            <w:tcW w:w="1773" w:type="dxa"/>
            <w:vAlign w:val="center"/>
          </w:tcPr>
          <w:p w:rsidR="00DC571F" w:rsidRPr="00991B65" w:rsidRDefault="00F64376"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Общее количество часов</w:t>
            </w:r>
          </w:p>
        </w:tc>
        <w:tc>
          <w:tcPr>
            <w:tcW w:w="1773" w:type="dxa"/>
            <w:vAlign w:val="center"/>
          </w:tcPr>
          <w:p w:rsidR="00DC571F" w:rsidRPr="00991B65" w:rsidRDefault="00F64376"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Теория</w:t>
            </w:r>
          </w:p>
        </w:tc>
        <w:tc>
          <w:tcPr>
            <w:tcW w:w="1774" w:type="dxa"/>
            <w:vAlign w:val="center"/>
          </w:tcPr>
          <w:p w:rsidR="00DC571F" w:rsidRPr="00991B65" w:rsidRDefault="00F64376"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Практика</w:t>
            </w:r>
          </w:p>
        </w:tc>
      </w:tr>
      <w:tr w:rsidR="00DC571F" w:rsidTr="00F64376">
        <w:trPr>
          <w:trHeight w:val="565"/>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1</w:t>
            </w:r>
          </w:p>
        </w:tc>
        <w:tc>
          <w:tcPr>
            <w:tcW w:w="2882" w:type="dxa"/>
            <w:vAlign w:val="center"/>
          </w:tcPr>
          <w:p w:rsidR="00DC571F" w:rsidRPr="00991B65" w:rsidRDefault="00DC571F" w:rsidP="00F64376">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Введение</w:t>
            </w:r>
          </w:p>
        </w:tc>
        <w:tc>
          <w:tcPr>
            <w:tcW w:w="1773" w:type="dxa"/>
            <w:vAlign w:val="center"/>
          </w:tcPr>
          <w:p w:rsidR="00DC571F" w:rsidRPr="00991B65" w:rsidRDefault="00D703A0" w:rsidP="00F64376">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3" w:type="dxa"/>
            <w:vAlign w:val="center"/>
          </w:tcPr>
          <w:p w:rsidR="00DC571F" w:rsidRPr="00991B65" w:rsidRDefault="00D703A0" w:rsidP="00F64376">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p>
        </w:tc>
      </w:tr>
      <w:tr w:rsidR="00DC571F" w:rsidTr="00991B65">
        <w:trPr>
          <w:trHeight w:val="858"/>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2</w:t>
            </w:r>
          </w:p>
        </w:tc>
        <w:tc>
          <w:tcPr>
            <w:tcW w:w="2882" w:type="dxa"/>
          </w:tcPr>
          <w:p w:rsidR="00DC571F" w:rsidRPr="00991B65" w:rsidRDefault="00DC571F" w:rsidP="00DC571F">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История возникновения и становления борьбы каратэ</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774" w:type="dxa"/>
          </w:tcPr>
          <w:p w:rsidR="00DC571F" w:rsidRPr="00991B65" w:rsidRDefault="00DC571F" w:rsidP="00DC571F">
            <w:pPr>
              <w:pStyle w:val="a4"/>
              <w:tabs>
                <w:tab w:val="left" w:pos="7545"/>
              </w:tabs>
              <w:ind w:left="0"/>
              <w:rPr>
                <w:rFonts w:ascii="Times New Roman" w:hAnsi="Times New Roman" w:cs="Times New Roman"/>
                <w:sz w:val="28"/>
                <w:szCs w:val="28"/>
              </w:rPr>
            </w:pPr>
          </w:p>
        </w:tc>
      </w:tr>
      <w:tr w:rsidR="00DC571F" w:rsidTr="00991B65">
        <w:trPr>
          <w:trHeight w:val="701"/>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3</w:t>
            </w:r>
          </w:p>
        </w:tc>
        <w:tc>
          <w:tcPr>
            <w:tcW w:w="2882" w:type="dxa"/>
          </w:tcPr>
          <w:p w:rsidR="00DC571F" w:rsidRPr="00991B65" w:rsidRDefault="00A230F0" w:rsidP="00DC571F">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Общеразвивающие упражнения</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5</w:t>
            </w:r>
            <w:r w:rsidR="00B5038D">
              <w:rPr>
                <w:rFonts w:ascii="Times New Roman" w:hAnsi="Times New Roman" w:cs="Times New Roman"/>
                <w:sz w:val="24"/>
                <w:szCs w:val="24"/>
              </w:rPr>
              <w:t>0</w:t>
            </w:r>
          </w:p>
        </w:tc>
        <w:tc>
          <w:tcPr>
            <w:tcW w:w="1773" w:type="dxa"/>
            <w:vAlign w:val="center"/>
          </w:tcPr>
          <w:p w:rsidR="00DC571F" w:rsidRPr="00991B65" w:rsidRDefault="00DC571F" w:rsidP="00991B65">
            <w:pPr>
              <w:pStyle w:val="a4"/>
              <w:tabs>
                <w:tab w:val="left" w:pos="7545"/>
              </w:tabs>
              <w:ind w:left="0"/>
              <w:jc w:val="center"/>
              <w:rPr>
                <w:rFonts w:ascii="Times New Roman" w:hAnsi="Times New Roman" w:cs="Times New Roman"/>
                <w:sz w:val="24"/>
                <w:szCs w:val="24"/>
              </w:rPr>
            </w:pP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5</w:t>
            </w:r>
            <w:r w:rsidR="00B5038D">
              <w:rPr>
                <w:rFonts w:ascii="Times New Roman" w:hAnsi="Times New Roman" w:cs="Times New Roman"/>
                <w:sz w:val="24"/>
                <w:szCs w:val="24"/>
              </w:rPr>
              <w:t>0</w:t>
            </w:r>
          </w:p>
        </w:tc>
      </w:tr>
      <w:tr w:rsidR="00DC571F" w:rsidTr="00991B65">
        <w:trPr>
          <w:trHeight w:val="697"/>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4</w:t>
            </w:r>
          </w:p>
        </w:tc>
        <w:tc>
          <w:tcPr>
            <w:tcW w:w="2882" w:type="dxa"/>
          </w:tcPr>
          <w:p w:rsidR="00DC571F" w:rsidRPr="00991B65" w:rsidRDefault="00A230F0" w:rsidP="00DC571F">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Стойки и положения в каратэ</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773" w:type="dxa"/>
            <w:vAlign w:val="center"/>
          </w:tcPr>
          <w:p w:rsidR="00DC571F" w:rsidRPr="00991B65" w:rsidRDefault="00DC571F" w:rsidP="00991B65">
            <w:pPr>
              <w:pStyle w:val="a4"/>
              <w:tabs>
                <w:tab w:val="left" w:pos="7545"/>
              </w:tabs>
              <w:ind w:left="0"/>
              <w:jc w:val="center"/>
              <w:rPr>
                <w:rFonts w:ascii="Times New Roman" w:hAnsi="Times New Roman" w:cs="Times New Roman"/>
                <w:sz w:val="24"/>
                <w:szCs w:val="24"/>
              </w:rPr>
            </w:pP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16</w:t>
            </w:r>
          </w:p>
        </w:tc>
      </w:tr>
      <w:tr w:rsidR="00DC571F" w:rsidTr="00991B65">
        <w:trPr>
          <w:trHeight w:val="551"/>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5</w:t>
            </w:r>
          </w:p>
        </w:tc>
        <w:tc>
          <w:tcPr>
            <w:tcW w:w="2882" w:type="dxa"/>
          </w:tcPr>
          <w:p w:rsidR="00DC571F" w:rsidRPr="00991B65" w:rsidRDefault="00A230F0" w:rsidP="00DC571F">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Техника атак</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3" w:type="dxa"/>
            <w:vAlign w:val="center"/>
          </w:tcPr>
          <w:p w:rsidR="00DC571F" w:rsidRPr="00991B65" w:rsidRDefault="00DC571F" w:rsidP="00991B65">
            <w:pPr>
              <w:pStyle w:val="a4"/>
              <w:tabs>
                <w:tab w:val="left" w:pos="7545"/>
              </w:tabs>
              <w:ind w:left="0"/>
              <w:jc w:val="center"/>
              <w:rPr>
                <w:rFonts w:ascii="Times New Roman" w:hAnsi="Times New Roman" w:cs="Times New Roman"/>
                <w:sz w:val="24"/>
                <w:szCs w:val="24"/>
              </w:rPr>
            </w:pP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DC571F" w:rsidTr="00991B65">
        <w:trPr>
          <w:trHeight w:val="701"/>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6</w:t>
            </w:r>
          </w:p>
        </w:tc>
        <w:tc>
          <w:tcPr>
            <w:tcW w:w="2882" w:type="dxa"/>
          </w:tcPr>
          <w:p w:rsidR="00DC571F" w:rsidRPr="00991B65" w:rsidRDefault="00A230F0" w:rsidP="00DC571F">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Техника защиты</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3" w:type="dxa"/>
            <w:vAlign w:val="center"/>
          </w:tcPr>
          <w:p w:rsidR="00DC571F" w:rsidRPr="00991B65" w:rsidRDefault="00DC571F" w:rsidP="00991B65">
            <w:pPr>
              <w:pStyle w:val="a4"/>
              <w:tabs>
                <w:tab w:val="left" w:pos="7545"/>
              </w:tabs>
              <w:ind w:left="0"/>
              <w:jc w:val="center"/>
              <w:rPr>
                <w:rFonts w:ascii="Times New Roman" w:hAnsi="Times New Roman" w:cs="Times New Roman"/>
                <w:sz w:val="24"/>
                <w:szCs w:val="24"/>
              </w:rPr>
            </w:pP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DC571F" w:rsidTr="00991B65">
        <w:trPr>
          <w:trHeight w:val="710"/>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7</w:t>
            </w:r>
          </w:p>
        </w:tc>
        <w:tc>
          <w:tcPr>
            <w:tcW w:w="2882" w:type="dxa"/>
          </w:tcPr>
          <w:p w:rsidR="00DC571F" w:rsidRPr="00991B65" w:rsidRDefault="00A230F0" w:rsidP="00DC571F">
            <w:pPr>
              <w:pStyle w:val="a4"/>
              <w:tabs>
                <w:tab w:val="left" w:pos="7545"/>
              </w:tabs>
              <w:ind w:left="0"/>
              <w:rPr>
                <w:rFonts w:ascii="Times New Roman" w:hAnsi="Times New Roman" w:cs="Times New Roman"/>
                <w:sz w:val="24"/>
                <w:szCs w:val="24"/>
              </w:rPr>
            </w:pPr>
            <w:proofErr w:type="spellStart"/>
            <w:r w:rsidRPr="00991B65">
              <w:rPr>
                <w:rFonts w:ascii="Times New Roman" w:hAnsi="Times New Roman" w:cs="Times New Roman"/>
                <w:sz w:val="24"/>
                <w:szCs w:val="24"/>
              </w:rPr>
              <w:t>Кихон</w:t>
            </w:r>
            <w:proofErr w:type="spellEnd"/>
            <w:r w:rsidRPr="00991B65">
              <w:rPr>
                <w:rFonts w:ascii="Times New Roman" w:hAnsi="Times New Roman" w:cs="Times New Roman"/>
                <w:sz w:val="24"/>
                <w:szCs w:val="24"/>
              </w:rPr>
              <w:t xml:space="preserve"> (технический комплекс)</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DC571F" w:rsidTr="00991B65">
        <w:trPr>
          <w:trHeight w:val="693"/>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8</w:t>
            </w:r>
          </w:p>
        </w:tc>
        <w:tc>
          <w:tcPr>
            <w:tcW w:w="2882" w:type="dxa"/>
          </w:tcPr>
          <w:p w:rsidR="00DC571F" w:rsidRPr="00991B65" w:rsidRDefault="00A230F0" w:rsidP="00DC571F">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Ката (установочное упражнение)</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3" w:type="dxa"/>
            <w:vAlign w:val="center"/>
          </w:tcPr>
          <w:p w:rsidR="00DC571F" w:rsidRPr="00991B65" w:rsidRDefault="00DC571F" w:rsidP="00991B65">
            <w:pPr>
              <w:pStyle w:val="a4"/>
              <w:tabs>
                <w:tab w:val="left" w:pos="7545"/>
              </w:tabs>
              <w:ind w:left="0"/>
              <w:jc w:val="center"/>
              <w:rPr>
                <w:rFonts w:ascii="Times New Roman" w:hAnsi="Times New Roman" w:cs="Times New Roman"/>
                <w:sz w:val="24"/>
                <w:szCs w:val="24"/>
              </w:rPr>
            </w:pP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DC571F" w:rsidTr="00991B65">
        <w:trPr>
          <w:trHeight w:val="561"/>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9</w:t>
            </w:r>
          </w:p>
        </w:tc>
        <w:tc>
          <w:tcPr>
            <w:tcW w:w="2882" w:type="dxa"/>
          </w:tcPr>
          <w:p w:rsidR="00DC571F" w:rsidRPr="00991B65" w:rsidRDefault="00A230F0" w:rsidP="00DC571F">
            <w:pPr>
              <w:pStyle w:val="a4"/>
              <w:tabs>
                <w:tab w:val="left" w:pos="7545"/>
              </w:tabs>
              <w:ind w:left="0"/>
              <w:rPr>
                <w:rFonts w:ascii="Times New Roman" w:hAnsi="Times New Roman" w:cs="Times New Roman"/>
                <w:sz w:val="24"/>
                <w:szCs w:val="24"/>
              </w:rPr>
            </w:pPr>
            <w:proofErr w:type="spellStart"/>
            <w:r w:rsidRPr="00991B65">
              <w:rPr>
                <w:rFonts w:ascii="Times New Roman" w:hAnsi="Times New Roman" w:cs="Times New Roman"/>
                <w:sz w:val="24"/>
                <w:szCs w:val="24"/>
              </w:rPr>
              <w:t>Кумитэ</w:t>
            </w:r>
            <w:proofErr w:type="spellEnd"/>
            <w:r w:rsidRPr="00991B65">
              <w:rPr>
                <w:rFonts w:ascii="Times New Roman" w:hAnsi="Times New Roman" w:cs="Times New Roman"/>
                <w:sz w:val="24"/>
                <w:szCs w:val="24"/>
              </w:rPr>
              <w:t xml:space="preserve"> (поединок)</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3" w:type="dxa"/>
            <w:vAlign w:val="center"/>
          </w:tcPr>
          <w:p w:rsidR="00DC571F" w:rsidRPr="00991B65" w:rsidRDefault="00DC571F" w:rsidP="00991B65">
            <w:pPr>
              <w:pStyle w:val="a4"/>
              <w:tabs>
                <w:tab w:val="left" w:pos="7545"/>
              </w:tabs>
              <w:ind w:left="0"/>
              <w:jc w:val="center"/>
              <w:rPr>
                <w:rFonts w:ascii="Times New Roman" w:hAnsi="Times New Roman" w:cs="Times New Roman"/>
                <w:sz w:val="24"/>
                <w:szCs w:val="24"/>
              </w:rPr>
            </w:pP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DC571F" w:rsidTr="00991B65">
        <w:trPr>
          <w:trHeight w:val="888"/>
        </w:trPr>
        <w:tc>
          <w:tcPr>
            <w:tcW w:w="664" w:type="dxa"/>
            <w:vAlign w:val="center"/>
          </w:tcPr>
          <w:p w:rsidR="00DC571F" w:rsidRPr="00991B65" w:rsidRDefault="00DC571F" w:rsidP="00F64376">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10</w:t>
            </w:r>
          </w:p>
        </w:tc>
        <w:tc>
          <w:tcPr>
            <w:tcW w:w="2882" w:type="dxa"/>
          </w:tcPr>
          <w:p w:rsidR="00DC571F" w:rsidRPr="00991B65" w:rsidRDefault="00A230F0" w:rsidP="00DC571F">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Упражнения на снарядах: грушах, лапах.</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73" w:type="dxa"/>
            <w:vAlign w:val="center"/>
          </w:tcPr>
          <w:p w:rsidR="00DC571F" w:rsidRPr="00991B65" w:rsidRDefault="00DC571F" w:rsidP="00991B65">
            <w:pPr>
              <w:pStyle w:val="a4"/>
              <w:tabs>
                <w:tab w:val="left" w:pos="7545"/>
              </w:tabs>
              <w:ind w:left="0"/>
              <w:jc w:val="center"/>
              <w:rPr>
                <w:rFonts w:ascii="Times New Roman" w:hAnsi="Times New Roman" w:cs="Times New Roman"/>
                <w:sz w:val="24"/>
                <w:szCs w:val="24"/>
              </w:rPr>
            </w:pP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DC571F" w:rsidTr="00991B65">
        <w:trPr>
          <w:trHeight w:val="419"/>
        </w:trPr>
        <w:tc>
          <w:tcPr>
            <w:tcW w:w="3546" w:type="dxa"/>
            <w:gridSpan w:val="2"/>
          </w:tcPr>
          <w:p w:rsidR="00DC571F" w:rsidRPr="00991B65" w:rsidRDefault="00DC571F" w:rsidP="00DC571F">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Итого</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126</w:t>
            </w:r>
          </w:p>
        </w:tc>
        <w:tc>
          <w:tcPr>
            <w:tcW w:w="1773"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w:t>
            </w:r>
            <w:r w:rsidR="00F64376" w:rsidRPr="00991B65">
              <w:rPr>
                <w:rFonts w:ascii="Times New Roman" w:hAnsi="Times New Roman" w:cs="Times New Roman"/>
                <w:sz w:val="24"/>
                <w:szCs w:val="24"/>
              </w:rPr>
              <w:t>2</w:t>
            </w:r>
          </w:p>
        </w:tc>
        <w:tc>
          <w:tcPr>
            <w:tcW w:w="1774" w:type="dxa"/>
            <w:vAlign w:val="center"/>
          </w:tcPr>
          <w:p w:rsidR="00DC571F" w:rsidRPr="00991B65" w:rsidRDefault="00461508" w:rsidP="00991B65">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w:t>
            </w:r>
            <w:r w:rsidR="00F64376" w:rsidRPr="00991B65">
              <w:rPr>
                <w:rFonts w:ascii="Times New Roman" w:hAnsi="Times New Roman" w:cs="Times New Roman"/>
                <w:sz w:val="24"/>
                <w:szCs w:val="24"/>
              </w:rPr>
              <w:t>1</w:t>
            </w:r>
            <w:r>
              <w:rPr>
                <w:rFonts w:ascii="Times New Roman" w:hAnsi="Times New Roman" w:cs="Times New Roman"/>
                <w:sz w:val="24"/>
                <w:szCs w:val="24"/>
              </w:rPr>
              <w:t>4</w:t>
            </w:r>
          </w:p>
        </w:tc>
      </w:tr>
    </w:tbl>
    <w:p w:rsidR="00744BDF" w:rsidRDefault="00744BDF" w:rsidP="00F64376">
      <w:pPr>
        <w:pStyle w:val="a4"/>
        <w:tabs>
          <w:tab w:val="left" w:pos="7545"/>
        </w:tabs>
        <w:jc w:val="center"/>
        <w:rPr>
          <w:rFonts w:ascii="Times New Roman" w:hAnsi="Times New Roman" w:cs="Times New Roman"/>
          <w:b/>
          <w:sz w:val="28"/>
          <w:szCs w:val="28"/>
        </w:rPr>
      </w:pPr>
    </w:p>
    <w:p w:rsidR="00744BDF" w:rsidRDefault="00744BDF" w:rsidP="00F64376">
      <w:pPr>
        <w:pStyle w:val="a4"/>
        <w:tabs>
          <w:tab w:val="left" w:pos="7545"/>
        </w:tabs>
        <w:jc w:val="center"/>
        <w:rPr>
          <w:rFonts w:ascii="Times New Roman" w:hAnsi="Times New Roman" w:cs="Times New Roman"/>
          <w:b/>
          <w:sz w:val="28"/>
          <w:szCs w:val="28"/>
        </w:rPr>
      </w:pPr>
    </w:p>
    <w:p w:rsidR="00744BDF" w:rsidRDefault="00744BDF" w:rsidP="00F64376">
      <w:pPr>
        <w:pStyle w:val="a4"/>
        <w:tabs>
          <w:tab w:val="left" w:pos="7545"/>
        </w:tabs>
        <w:jc w:val="center"/>
        <w:rPr>
          <w:rFonts w:ascii="Times New Roman" w:hAnsi="Times New Roman" w:cs="Times New Roman"/>
          <w:b/>
          <w:sz w:val="28"/>
          <w:szCs w:val="28"/>
        </w:rPr>
      </w:pPr>
    </w:p>
    <w:p w:rsidR="00744BDF" w:rsidRDefault="00744BDF" w:rsidP="00F64376">
      <w:pPr>
        <w:pStyle w:val="a4"/>
        <w:tabs>
          <w:tab w:val="left" w:pos="7545"/>
        </w:tabs>
        <w:jc w:val="center"/>
        <w:rPr>
          <w:rFonts w:ascii="Times New Roman" w:hAnsi="Times New Roman" w:cs="Times New Roman"/>
          <w:b/>
          <w:sz w:val="28"/>
          <w:szCs w:val="28"/>
        </w:rPr>
      </w:pPr>
    </w:p>
    <w:p w:rsidR="00744BDF" w:rsidRDefault="00744BDF" w:rsidP="00F64376">
      <w:pPr>
        <w:pStyle w:val="a4"/>
        <w:tabs>
          <w:tab w:val="left" w:pos="7545"/>
        </w:tabs>
        <w:jc w:val="center"/>
        <w:rPr>
          <w:rFonts w:ascii="Times New Roman" w:hAnsi="Times New Roman" w:cs="Times New Roman"/>
          <w:b/>
          <w:sz w:val="28"/>
          <w:szCs w:val="28"/>
        </w:rPr>
      </w:pPr>
    </w:p>
    <w:p w:rsidR="00744BDF" w:rsidRDefault="00744BDF" w:rsidP="00F64376">
      <w:pPr>
        <w:pStyle w:val="a4"/>
        <w:tabs>
          <w:tab w:val="left" w:pos="7545"/>
        </w:tabs>
        <w:jc w:val="center"/>
        <w:rPr>
          <w:rFonts w:ascii="Times New Roman" w:hAnsi="Times New Roman" w:cs="Times New Roman"/>
          <w:b/>
          <w:sz w:val="28"/>
          <w:szCs w:val="28"/>
        </w:rPr>
      </w:pPr>
    </w:p>
    <w:p w:rsidR="00744BDF" w:rsidRDefault="00744BDF" w:rsidP="00F64376">
      <w:pPr>
        <w:pStyle w:val="a4"/>
        <w:tabs>
          <w:tab w:val="left" w:pos="7545"/>
        </w:tabs>
        <w:jc w:val="center"/>
        <w:rPr>
          <w:rFonts w:ascii="Times New Roman" w:hAnsi="Times New Roman" w:cs="Times New Roman"/>
          <w:b/>
          <w:sz w:val="28"/>
          <w:szCs w:val="28"/>
        </w:rPr>
      </w:pPr>
    </w:p>
    <w:p w:rsidR="00744BDF" w:rsidRDefault="00744BDF" w:rsidP="00F64376">
      <w:pPr>
        <w:pStyle w:val="a4"/>
        <w:tabs>
          <w:tab w:val="left" w:pos="7545"/>
        </w:tabs>
        <w:jc w:val="center"/>
        <w:rPr>
          <w:rFonts w:ascii="Times New Roman" w:hAnsi="Times New Roman" w:cs="Times New Roman"/>
          <w:b/>
          <w:sz w:val="28"/>
          <w:szCs w:val="28"/>
        </w:rPr>
      </w:pPr>
    </w:p>
    <w:p w:rsidR="00744BDF" w:rsidRDefault="00744BDF" w:rsidP="00F64376">
      <w:pPr>
        <w:pStyle w:val="a4"/>
        <w:tabs>
          <w:tab w:val="left" w:pos="7545"/>
        </w:tabs>
        <w:jc w:val="center"/>
        <w:rPr>
          <w:rFonts w:ascii="Times New Roman" w:hAnsi="Times New Roman" w:cs="Times New Roman"/>
          <w:b/>
          <w:sz w:val="28"/>
          <w:szCs w:val="28"/>
        </w:rPr>
      </w:pPr>
    </w:p>
    <w:p w:rsidR="00DC571F" w:rsidRDefault="00F64376" w:rsidP="00F64376">
      <w:pPr>
        <w:pStyle w:val="a4"/>
        <w:tabs>
          <w:tab w:val="left" w:pos="7545"/>
        </w:tabs>
        <w:jc w:val="center"/>
        <w:rPr>
          <w:rFonts w:ascii="Times New Roman" w:hAnsi="Times New Roman" w:cs="Times New Roman"/>
          <w:b/>
          <w:sz w:val="28"/>
          <w:szCs w:val="28"/>
        </w:rPr>
      </w:pPr>
      <w:r w:rsidRPr="00F64376">
        <w:rPr>
          <w:rFonts w:ascii="Times New Roman" w:hAnsi="Times New Roman" w:cs="Times New Roman"/>
          <w:b/>
          <w:sz w:val="28"/>
          <w:szCs w:val="28"/>
        </w:rPr>
        <w:lastRenderedPageBreak/>
        <w:t>2-й год обучения</w:t>
      </w:r>
    </w:p>
    <w:p w:rsidR="00FA4CEA" w:rsidRDefault="00FA4CEA" w:rsidP="00F64376">
      <w:pPr>
        <w:pStyle w:val="a4"/>
        <w:tabs>
          <w:tab w:val="left" w:pos="7545"/>
        </w:tabs>
        <w:jc w:val="center"/>
        <w:rPr>
          <w:rFonts w:ascii="Times New Roman" w:hAnsi="Times New Roman" w:cs="Times New Roman"/>
          <w:b/>
          <w:sz w:val="28"/>
          <w:szCs w:val="28"/>
        </w:rPr>
      </w:pPr>
    </w:p>
    <w:tbl>
      <w:tblPr>
        <w:tblStyle w:val="a5"/>
        <w:tblW w:w="8866" w:type="dxa"/>
        <w:tblInd w:w="720" w:type="dxa"/>
        <w:tblLook w:val="04A0" w:firstRow="1" w:lastRow="0" w:firstColumn="1" w:lastColumn="0" w:noHBand="0" w:noVBand="1"/>
      </w:tblPr>
      <w:tblGrid>
        <w:gridCol w:w="664"/>
        <w:gridCol w:w="2882"/>
        <w:gridCol w:w="1773"/>
        <w:gridCol w:w="1773"/>
        <w:gridCol w:w="1774"/>
      </w:tblGrid>
      <w:tr w:rsidR="00FA4CEA" w:rsidTr="00853BB1">
        <w:trPr>
          <w:trHeight w:val="459"/>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w:t>
            </w:r>
          </w:p>
        </w:tc>
        <w:tc>
          <w:tcPr>
            <w:tcW w:w="2882"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ТЕМА</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Общее количество часов</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Теория</w:t>
            </w:r>
          </w:p>
        </w:tc>
        <w:tc>
          <w:tcPr>
            <w:tcW w:w="177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Практика</w:t>
            </w:r>
          </w:p>
        </w:tc>
      </w:tr>
      <w:tr w:rsidR="00FA4CEA" w:rsidTr="00FA4CEA">
        <w:trPr>
          <w:trHeight w:val="565"/>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1</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Техника безопасности и спортивная терминология</w:t>
            </w:r>
          </w:p>
        </w:tc>
        <w:tc>
          <w:tcPr>
            <w:tcW w:w="1773" w:type="dxa"/>
            <w:vAlign w:val="center"/>
          </w:tcPr>
          <w:p w:rsidR="00FA4CEA" w:rsidRPr="00991B65" w:rsidRDefault="00B72F8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3" w:type="dxa"/>
            <w:vAlign w:val="center"/>
          </w:tcPr>
          <w:p w:rsidR="00FA4CEA" w:rsidRPr="00991B65" w:rsidRDefault="00B72F8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r>
      <w:tr w:rsidR="00FA4CEA" w:rsidTr="00FA4CEA">
        <w:trPr>
          <w:trHeight w:val="858"/>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2</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Общеразвивающие упражнения</w:t>
            </w:r>
          </w:p>
        </w:tc>
        <w:tc>
          <w:tcPr>
            <w:tcW w:w="1773" w:type="dxa"/>
            <w:vAlign w:val="center"/>
          </w:tcPr>
          <w:p w:rsidR="00FA4CEA" w:rsidRPr="00991B65" w:rsidRDefault="00B72F81" w:rsidP="00853BB1">
            <w:pPr>
              <w:pStyle w:val="a4"/>
              <w:tabs>
                <w:tab w:val="left" w:pos="7545"/>
              </w:tabs>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8"/>
                <w:szCs w:val="28"/>
              </w:rPr>
            </w:pPr>
          </w:p>
        </w:tc>
        <w:tc>
          <w:tcPr>
            <w:tcW w:w="1774" w:type="dxa"/>
            <w:vAlign w:val="center"/>
          </w:tcPr>
          <w:p w:rsidR="00FA4CEA" w:rsidRPr="00991B65" w:rsidRDefault="00B72F81" w:rsidP="00FA4CEA">
            <w:pPr>
              <w:pStyle w:val="a4"/>
              <w:tabs>
                <w:tab w:val="left" w:pos="7545"/>
              </w:tabs>
              <w:ind w:left="0"/>
              <w:jc w:val="center"/>
              <w:rPr>
                <w:rFonts w:ascii="Times New Roman" w:hAnsi="Times New Roman" w:cs="Times New Roman"/>
                <w:sz w:val="28"/>
                <w:szCs w:val="28"/>
              </w:rPr>
            </w:pPr>
            <w:r>
              <w:rPr>
                <w:rFonts w:ascii="Times New Roman" w:hAnsi="Times New Roman" w:cs="Times New Roman"/>
                <w:sz w:val="28"/>
                <w:szCs w:val="28"/>
              </w:rPr>
              <w:t>10</w:t>
            </w:r>
          </w:p>
        </w:tc>
      </w:tr>
      <w:tr w:rsidR="00FA4CEA" w:rsidTr="00FA4CEA">
        <w:trPr>
          <w:trHeight w:val="701"/>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3</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Стойки и положения в каратэ</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13</w:t>
            </w:r>
          </w:p>
        </w:tc>
      </w:tr>
      <w:tr w:rsidR="00FA4CEA" w:rsidTr="00FA4CEA">
        <w:trPr>
          <w:trHeight w:val="697"/>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4</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Техника атак</w:t>
            </w:r>
          </w:p>
        </w:tc>
        <w:tc>
          <w:tcPr>
            <w:tcW w:w="1773"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r>
      <w:tr w:rsidR="00FA4CEA" w:rsidTr="00FA4CEA">
        <w:trPr>
          <w:trHeight w:val="551"/>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5</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Техника защиты</w:t>
            </w:r>
          </w:p>
        </w:tc>
        <w:tc>
          <w:tcPr>
            <w:tcW w:w="1773"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r>
      <w:tr w:rsidR="00FA4CEA" w:rsidTr="00FA4CEA">
        <w:trPr>
          <w:trHeight w:val="701"/>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6</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proofErr w:type="spellStart"/>
            <w:r w:rsidRPr="00FA4CEA">
              <w:rPr>
                <w:rFonts w:ascii="Times New Roman" w:hAnsi="Times New Roman" w:cs="Times New Roman"/>
                <w:sz w:val="24"/>
                <w:szCs w:val="24"/>
              </w:rPr>
              <w:t>Кихон</w:t>
            </w:r>
            <w:proofErr w:type="spellEnd"/>
            <w:r w:rsidRPr="00FA4CEA">
              <w:rPr>
                <w:rFonts w:ascii="Times New Roman" w:hAnsi="Times New Roman" w:cs="Times New Roman"/>
                <w:sz w:val="24"/>
                <w:szCs w:val="24"/>
              </w:rPr>
              <w:t xml:space="preserve"> (технический комплекс)</w:t>
            </w:r>
          </w:p>
        </w:tc>
        <w:tc>
          <w:tcPr>
            <w:tcW w:w="1773"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r>
      <w:tr w:rsidR="00FA4CEA" w:rsidTr="00FA4CEA">
        <w:trPr>
          <w:trHeight w:val="710"/>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7</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Ката (установочное упражнение)</w:t>
            </w:r>
          </w:p>
        </w:tc>
        <w:tc>
          <w:tcPr>
            <w:tcW w:w="1773"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r>
      <w:tr w:rsidR="00FA4CEA" w:rsidTr="00FA4CEA">
        <w:trPr>
          <w:trHeight w:val="693"/>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8</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proofErr w:type="spellStart"/>
            <w:r w:rsidRPr="00FA4CEA">
              <w:rPr>
                <w:rFonts w:ascii="Times New Roman" w:hAnsi="Times New Roman" w:cs="Times New Roman"/>
                <w:sz w:val="24"/>
                <w:szCs w:val="24"/>
              </w:rPr>
              <w:t>Кумитэ</w:t>
            </w:r>
            <w:proofErr w:type="spellEnd"/>
            <w:r w:rsidRPr="00FA4CEA">
              <w:rPr>
                <w:rFonts w:ascii="Times New Roman" w:hAnsi="Times New Roman" w:cs="Times New Roman"/>
                <w:sz w:val="24"/>
                <w:szCs w:val="24"/>
              </w:rPr>
              <w:t xml:space="preserve"> (поединок)</w:t>
            </w:r>
          </w:p>
        </w:tc>
        <w:tc>
          <w:tcPr>
            <w:tcW w:w="1773" w:type="dxa"/>
            <w:vAlign w:val="center"/>
          </w:tcPr>
          <w:p w:rsidR="00FA4CEA" w:rsidRPr="00991B65" w:rsidRDefault="00B72F8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FA4CEA" w:rsidRPr="00991B65" w:rsidRDefault="00B72F8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A4CEA" w:rsidTr="00FA4CEA">
        <w:trPr>
          <w:trHeight w:val="561"/>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9</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Упражнения на снарядах: грушах, лапах.</w:t>
            </w:r>
          </w:p>
        </w:tc>
        <w:tc>
          <w:tcPr>
            <w:tcW w:w="1773" w:type="dxa"/>
            <w:vAlign w:val="center"/>
          </w:tcPr>
          <w:p w:rsidR="00FA4CEA" w:rsidRPr="00991B65" w:rsidRDefault="00B72F8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FA4CEA" w:rsidRPr="00991B65" w:rsidRDefault="00B72F8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A4CEA" w:rsidTr="00FA4CEA">
        <w:trPr>
          <w:trHeight w:val="888"/>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10</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Тактика</w:t>
            </w:r>
          </w:p>
        </w:tc>
        <w:tc>
          <w:tcPr>
            <w:tcW w:w="1773"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73"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4"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8</w:t>
            </w:r>
          </w:p>
        </w:tc>
      </w:tr>
      <w:tr w:rsidR="00FA4CEA" w:rsidTr="00FA4CEA">
        <w:trPr>
          <w:trHeight w:val="888"/>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Психологическая подготовка</w:t>
            </w:r>
          </w:p>
        </w:tc>
        <w:tc>
          <w:tcPr>
            <w:tcW w:w="1773" w:type="dxa"/>
            <w:vAlign w:val="center"/>
          </w:tcPr>
          <w:p w:rsidR="00FA4CEA" w:rsidRPr="00991B65" w:rsidRDefault="00B72F8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3" w:type="dxa"/>
            <w:vAlign w:val="center"/>
          </w:tcPr>
          <w:p w:rsidR="00FA4CEA" w:rsidRPr="00991B65" w:rsidRDefault="00B72F8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r>
      <w:tr w:rsidR="00FA4CEA" w:rsidTr="00FA4CEA">
        <w:trPr>
          <w:trHeight w:val="888"/>
        </w:trPr>
        <w:tc>
          <w:tcPr>
            <w:tcW w:w="664"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82" w:type="dxa"/>
            <w:vAlign w:val="center"/>
          </w:tcPr>
          <w:p w:rsidR="00FA4CEA" w:rsidRPr="00FA4CEA" w:rsidRDefault="00FA4CEA" w:rsidP="00FA4CEA">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Подготовка к соревнованиям</w:t>
            </w:r>
          </w:p>
        </w:tc>
        <w:tc>
          <w:tcPr>
            <w:tcW w:w="1773"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vAlign w:val="center"/>
          </w:tcPr>
          <w:p w:rsidR="00FA4CEA" w:rsidRPr="00991B65" w:rsidRDefault="00FA4CEA"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FA4CEA"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A4CEA" w:rsidTr="00853BB1">
        <w:trPr>
          <w:trHeight w:val="419"/>
        </w:trPr>
        <w:tc>
          <w:tcPr>
            <w:tcW w:w="3546" w:type="dxa"/>
            <w:gridSpan w:val="2"/>
          </w:tcPr>
          <w:p w:rsidR="00FA4CEA" w:rsidRPr="00991B65" w:rsidRDefault="00FA4CEA" w:rsidP="00853BB1">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Итого</w:t>
            </w:r>
          </w:p>
        </w:tc>
        <w:tc>
          <w:tcPr>
            <w:tcW w:w="1773" w:type="dxa"/>
            <w:vAlign w:val="center"/>
          </w:tcPr>
          <w:p w:rsidR="00FA4CEA" w:rsidRPr="00991B65" w:rsidRDefault="00FA4CEA" w:rsidP="00ED2EF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1</w:t>
            </w:r>
            <w:r w:rsidR="00ED2EF1">
              <w:rPr>
                <w:rFonts w:ascii="Times New Roman" w:hAnsi="Times New Roman" w:cs="Times New Roman"/>
                <w:sz w:val="24"/>
                <w:szCs w:val="24"/>
              </w:rPr>
              <w:t>26</w:t>
            </w:r>
          </w:p>
        </w:tc>
        <w:tc>
          <w:tcPr>
            <w:tcW w:w="1773" w:type="dxa"/>
            <w:vAlign w:val="center"/>
          </w:tcPr>
          <w:p w:rsidR="00FA4CEA"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74" w:type="dxa"/>
            <w:vAlign w:val="center"/>
          </w:tcPr>
          <w:p w:rsidR="00FA4CEA"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117</w:t>
            </w:r>
          </w:p>
        </w:tc>
      </w:tr>
    </w:tbl>
    <w:p w:rsidR="00FA4CEA" w:rsidRDefault="00FA4CEA" w:rsidP="00F64376">
      <w:pPr>
        <w:pStyle w:val="a4"/>
        <w:tabs>
          <w:tab w:val="left" w:pos="7545"/>
        </w:tabs>
        <w:jc w:val="center"/>
        <w:rPr>
          <w:rFonts w:ascii="Times New Roman" w:hAnsi="Times New Roman" w:cs="Times New Roman"/>
          <w:b/>
          <w:sz w:val="28"/>
          <w:szCs w:val="28"/>
        </w:rPr>
      </w:pPr>
    </w:p>
    <w:p w:rsidR="00AD6F51" w:rsidRDefault="00AD6F51" w:rsidP="00F64376">
      <w:pPr>
        <w:pStyle w:val="a4"/>
        <w:tabs>
          <w:tab w:val="left" w:pos="7545"/>
        </w:tabs>
        <w:jc w:val="center"/>
        <w:rPr>
          <w:rFonts w:ascii="Times New Roman" w:hAnsi="Times New Roman" w:cs="Times New Roman"/>
          <w:b/>
          <w:sz w:val="28"/>
          <w:szCs w:val="28"/>
        </w:rPr>
      </w:pPr>
      <w:r w:rsidRPr="00AD6F51">
        <w:rPr>
          <w:rFonts w:ascii="Times New Roman" w:hAnsi="Times New Roman" w:cs="Times New Roman"/>
          <w:b/>
          <w:sz w:val="28"/>
          <w:szCs w:val="28"/>
        </w:rPr>
        <w:t>3-й год обучения</w:t>
      </w:r>
    </w:p>
    <w:tbl>
      <w:tblPr>
        <w:tblStyle w:val="a5"/>
        <w:tblW w:w="8866" w:type="dxa"/>
        <w:tblInd w:w="720" w:type="dxa"/>
        <w:tblLook w:val="04A0" w:firstRow="1" w:lastRow="0" w:firstColumn="1" w:lastColumn="0" w:noHBand="0" w:noVBand="1"/>
      </w:tblPr>
      <w:tblGrid>
        <w:gridCol w:w="664"/>
        <w:gridCol w:w="2882"/>
        <w:gridCol w:w="1773"/>
        <w:gridCol w:w="1773"/>
        <w:gridCol w:w="1774"/>
      </w:tblGrid>
      <w:tr w:rsidR="00AD6F51" w:rsidTr="00853BB1">
        <w:trPr>
          <w:trHeight w:val="459"/>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w:t>
            </w:r>
          </w:p>
        </w:tc>
        <w:tc>
          <w:tcPr>
            <w:tcW w:w="2882"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ТЕМА</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Общее количество часов</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Теория</w:t>
            </w: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Практика</w:t>
            </w:r>
          </w:p>
        </w:tc>
      </w:tr>
      <w:tr w:rsidR="00AD6F51" w:rsidTr="00853BB1">
        <w:trPr>
          <w:trHeight w:val="565"/>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1</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Техника безопасности и спортивная терминология</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p>
        </w:tc>
      </w:tr>
      <w:tr w:rsidR="00AD6F51" w:rsidTr="00853BB1">
        <w:trPr>
          <w:trHeight w:val="858"/>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2</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Общеразвивающие упражнения</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8"/>
                <w:szCs w:val="28"/>
              </w:rPr>
            </w:pPr>
          </w:p>
        </w:tc>
        <w:tc>
          <w:tcPr>
            <w:tcW w:w="1774" w:type="dxa"/>
            <w:vAlign w:val="center"/>
          </w:tcPr>
          <w:p w:rsidR="00AD6F51" w:rsidRPr="00991B65" w:rsidRDefault="00ED2EF1" w:rsidP="00853BB1">
            <w:pPr>
              <w:pStyle w:val="a4"/>
              <w:tabs>
                <w:tab w:val="left" w:pos="7545"/>
              </w:tabs>
              <w:ind w:left="0"/>
              <w:jc w:val="center"/>
              <w:rPr>
                <w:rFonts w:ascii="Times New Roman" w:hAnsi="Times New Roman" w:cs="Times New Roman"/>
                <w:sz w:val="28"/>
                <w:szCs w:val="28"/>
              </w:rPr>
            </w:pPr>
            <w:r>
              <w:rPr>
                <w:rFonts w:ascii="Times New Roman" w:hAnsi="Times New Roman" w:cs="Times New Roman"/>
                <w:sz w:val="28"/>
                <w:szCs w:val="28"/>
              </w:rPr>
              <w:t>10</w:t>
            </w:r>
          </w:p>
        </w:tc>
      </w:tr>
      <w:tr w:rsidR="00AD6F51" w:rsidTr="00853BB1">
        <w:trPr>
          <w:trHeight w:val="701"/>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lastRenderedPageBreak/>
              <w:t>3</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Стойки и положения в каратэ</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D6F51" w:rsidTr="00853BB1">
        <w:trPr>
          <w:trHeight w:val="697"/>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4</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Техника атак</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D6F51" w:rsidTr="00853BB1">
        <w:trPr>
          <w:trHeight w:val="551"/>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5</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Техника защиты</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D6F51" w:rsidTr="00853BB1">
        <w:trPr>
          <w:trHeight w:val="701"/>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6</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proofErr w:type="spellStart"/>
            <w:r w:rsidRPr="00FA4CEA">
              <w:rPr>
                <w:rFonts w:ascii="Times New Roman" w:hAnsi="Times New Roman" w:cs="Times New Roman"/>
                <w:sz w:val="24"/>
                <w:szCs w:val="24"/>
              </w:rPr>
              <w:t>Кихон</w:t>
            </w:r>
            <w:proofErr w:type="spellEnd"/>
            <w:r w:rsidRPr="00FA4CEA">
              <w:rPr>
                <w:rFonts w:ascii="Times New Roman" w:hAnsi="Times New Roman" w:cs="Times New Roman"/>
                <w:sz w:val="24"/>
                <w:szCs w:val="24"/>
              </w:rPr>
              <w:t xml:space="preserve"> (технический комплекс)</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D6F51" w:rsidTr="00853BB1">
        <w:trPr>
          <w:trHeight w:val="710"/>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7</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Ката (установочное упражнение)</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15</w:t>
            </w:r>
          </w:p>
        </w:tc>
      </w:tr>
      <w:tr w:rsidR="00AD6F51" w:rsidTr="00853BB1">
        <w:trPr>
          <w:trHeight w:val="693"/>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8</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proofErr w:type="spellStart"/>
            <w:r w:rsidRPr="00FA4CEA">
              <w:rPr>
                <w:rFonts w:ascii="Times New Roman" w:hAnsi="Times New Roman" w:cs="Times New Roman"/>
                <w:sz w:val="24"/>
                <w:szCs w:val="24"/>
              </w:rPr>
              <w:t>Кумитэ</w:t>
            </w:r>
            <w:proofErr w:type="spellEnd"/>
            <w:r w:rsidRPr="00FA4CEA">
              <w:rPr>
                <w:rFonts w:ascii="Times New Roman" w:hAnsi="Times New Roman" w:cs="Times New Roman"/>
                <w:sz w:val="24"/>
                <w:szCs w:val="24"/>
              </w:rPr>
              <w:t xml:space="preserve"> (поединок)</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11</w:t>
            </w:r>
          </w:p>
        </w:tc>
      </w:tr>
      <w:tr w:rsidR="00AD6F51" w:rsidTr="00853BB1">
        <w:trPr>
          <w:trHeight w:val="561"/>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9</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Упражнения на снарядах: грушах, лапах.</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15</w:t>
            </w:r>
          </w:p>
        </w:tc>
      </w:tr>
      <w:tr w:rsidR="00AD6F51" w:rsidTr="00853BB1">
        <w:trPr>
          <w:trHeight w:val="888"/>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sidRPr="00991B65">
              <w:rPr>
                <w:rFonts w:ascii="Times New Roman" w:hAnsi="Times New Roman" w:cs="Times New Roman"/>
                <w:sz w:val="24"/>
                <w:szCs w:val="24"/>
              </w:rPr>
              <w:t>10</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Тактика</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73"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5</w:t>
            </w:r>
          </w:p>
        </w:tc>
      </w:tr>
      <w:tr w:rsidR="00AD6F51" w:rsidTr="00853BB1">
        <w:trPr>
          <w:trHeight w:val="888"/>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Психологическая подготовка</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p>
        </w:tc>
      </w:tr>
      <w:tr w:rsidR="00AD6F51" w:rsidTr="00853BB1">
        <w:trPr>
          <w:trHeight w:val="888"/>
        </w:trPr>
        <w:tc>
          <w:tcPr>
            <w:tcW w:w="66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82" w:type="dxa"/>
            <w:vAlign w:val="center"/>
          </w:tcPr>
          <w:p w:rsidR="00AD6F51" w:rsidRPr="00FA4CEA" w:rsidRDefault="00AD6F51" w:rsidP="00853BB1">
            <w:pPr>
              <w:pStyle w:val="a4"/>
              <w:tabs>
                <w:tab w:val="left" w:pos="7545"/>
              </w:tabs>
              <w:ind w:left="0"/>
              <w:rPr>
                <w:rFonts w:ascii="Times New Roman" w:hAnsi="Times New Roman" w:cs="Times New Roman"/>
                <w:sz w:val="24"/>
                <w:szCs w:val="24"/>
              </w:rPr>
            </w:pPr>
            <w:r w:rsidRPr="00FA4CEA">
              <w:rPr>
                <w:rFonts w:ascii="Times New Roman" w:hAnsi="Times New Roman" w:cs="Times New Roman"/>
                <w:sz w:val="24"/>
                <w:szCs w:val="24"/>
              </w:rPr>
              <w:t>Подготовка к соревнованиям</w:t>
            </w:r>
          </w:p>
        </w:tc>
        <w:tc>
          <w:tcPr>
            <w:tcW w:w="1773" w:type="dxa"/>
            <w:vAlign w:val="center"/>
          </w:tcPr>
          <w:p w:rsidR="00AD6F51" w:rsidRPr="00991B65" w:rsidRDefault="00293A8A"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73" w:type="dxa"/>
            <w:vAlign w:val="center"/>
          </w:tcPr>
          <w:p w:rsidR="00AD6F51" w:rsidRPr="00991B65" w:rsidRDefault="00293A8A"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4" w:type="dxa"/>
            <w:vAlign w:val="center"/>
          </w:tcPr>
          <w:p w:rsidR="00AD6F51" w:rsidRPr="00991B65" w:rsidRDefault="00AD6F5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AD6F51" w:rsidTr="00853BB1">
        <w:trPr>
          <w:trHeight w:val="419"/>
        </w:trPr>
        <w:tc>
          <w:tcPr>
            <w:tcW w:w="3546" w:type="dxa"/>
            <w:gridSpan w:val="2"/>
          </w:tcPr>
          <w:p w:rsidR="00AD6F51" w:rsidRPr="00991B65" w:rsidRDefault="00AD6F51" w:rsidP="00853BB1">
            <w:pPr>
              <w:pStyle w:val="a4"/>
              <w:tabs>
                <w:tab w:val="left" w:pos="7545"/>
              </w:tabs>
              <w:ind w:left="0"/>
              <w:rPr>
                <w:rFonts w:ascii="Times New Roman" w:hAnsi="Times New Roman" w:cs="Times New Roman"/>
                <w:sz w:val="24"/>
                <w:szCs w:val="24"/>
              </w:rPr>
            </w:pPr>
            <w:r w:rsidRPr="00991B65">
              <w:rPr>
                <w:rFonts w:ascii="Times New Roman" w:hAnsi="Times New Roman" w:cs="Times New Roman"/>
                <w:sz w:val="24"/>
                <w:szCs w:val="24"/>
              </w:rPr>
              <w:t>Итого</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126</w:t>
            </w:r>
          </w:p>
        </w:tc>
        <w:tc>
          <w:tcPr>
            <w:tcW w:w="1773"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774" w:type="dxa"/>
            <w:vAlign w:val="center"/>
          </w:tcPr>
          <w:p w:rsidR="00AD6F51" w:rsidRPr="00991B65" w:rsidRDefault="00ED2EF1" w:rsidP="00853BB1">
            <w:pPr>
              <w:pStyle w:val="a4"/>
              <w:tabs>
                <w:tab w:val="left" w:pos="7545"/>
              </w:tabs>
              <w:ind w:left="0"/>
              <w:jc w:val="center"/>
              <w:rPr>
                <w:rFonts w:ascii="Times New Roman" w:hAnsi="Times New Roman" w:cs="Times New Roman"/>
                <w:sz w:val="24"/>
                <w:szCs w:val="24"/>
              </w:rPr>
            </w:pPr>
            <w:r>
              <w:rPr>
                <w:rFonts w:ascii="Times New Roman" w:hAnsi="Times New Roman" w:cs="Times New Roman"/>
                <w:sz w:val="24"/>
                <w:szCs w:val="24"/>
              </w:rPr>
              <w:t>106</w:t>
            </w:r>
          </w:p>
        </w:tc>
      </w:tr>
    </w:tbl>
    <w:p w:rsidR="00AD6F51" w:rsidRDefault="00AD6F51" w:rsidP="00F64376">
      <w:pPr>
        <w:pStyle w:val="a4"/>
        <w:tabs>
          <w:tab w:val="left" w:pos="7545"/>
        </w:tabs>
        <w:jc w:val="center"/>
        <w:rPr>
          <w:rFonts w:ascii="Times New Roman" w:hAnsi="Times New Roman" w:cs="Times New Roman"/>
          <w:b/>
          <w:sz w:val="28"/>
          <w:szCs w:val="28"/>
        </w:rPr>
      </w:pPr>
    </w:p>
    <w:p w:rsidR="00293A8A" w:rsidRDefault="00293A8A" w:rsidP="00F64376">
      <w:pPr>
        <w:pStyle w:val="a4"/>
        <w:tabs>
          <w:tab w:val="left" w:pos="7545"/>
        </w:tabs>
        <w:jc w:val="center"/>
        <w:rPr>
          <w:rFonts w:ascii="Times New Roman" w:hAnsi="Times New Roman" w:cs="Times New Roman"/>
          <w:b/>
          <w:sz w:val="28"/>
          <w:szCs w:val="28"/>
        </w:rPr>
      </w:pPr>
    </w:p>
    <w:p w:rsidR="00293A8A" w:rsidRDefault="00293A8A" w:rsidP="00F64376">
      <w:pPr>
        <w:pStyle w:val="a4"/>
        <w:tabs>
          <w:tab w:val="left" w:pos="7545"/>
        </w:tabs>
        <w:jc w:val="center"/>
        <w:rPr>
          <w:rFonts w:ascii="Times New Roman" w:hAnsi="Times New Roman" w:cs="Times New Roman"/>
          <w:b/>
          <w:sz w:val="28"/>
          <w:szCs w:val="28"/>
        </w:rPr>
      </w:pPr>
    </w:p>
    <w:p w:rsidR="00293A8A" w:rsidRDefault="00293A8A" w:rsidP="00F64376">
      <w:pPr>
        <w:pStyle w:val="a4"/>
        <w:tabs>
          <w:tab w:val="left" w:pos="7545"/>
        </w:tabs>
        <w:jc w:val="center"/>
        <w:rPr>
          <w:rFonts w:ascii="Times New Roman" w:hAnsi="Times New Roman" w:cs="Times New Roman"/>
          <w:b/>
          <w:sz w:val="28"/>
          <w:szCs w:val="28"/>
        </w:rPr>
      </w:pPr>
    </w:p>
    <w:p w:rsidR="00293A8A" w:rsidRDefault="00293A8A" w:rsidP="00293A8A">
      <w:pPr>
        <w:pStyle w:val="a4"/>
        <w:numPr>
          <w:ilvl w:val="0"/>
          <w:numId w:val="3"/>
        </w:numPr>
        <w:tabs>
          <w:tab w:val="left" w:pos="7545"/>
        </w:tabs>
        <w:jc w:val="center"/>
        <w:rPr>
          <w:rFonts w:ascii="Times New Roman" w:hAnsi="Times New Roman" w:cs="Times New Roman"/>
          <w:b/>
          <w:sz w:val="28"/>
          <w:szCs w:val="28"/>
        </w:rPr>
      </w:pPr>
      <w:r w:rsidRPr="00293A8A">
        <w:rPr>
          <w:rFonts w:ascii="Times New Roman" w:hAnsi="Times New Roman" w:cs="Times New Roman"/>
          <w:b/>
          <w:sz w:val="28"/>
          <w:szCs w:val="28"/>
        </w:rPr>
        <w:t>Содержание занятий</w:t>
      </w:r>
    </w:p>
    <w:p w:rsidR="00F13B7E" w:rsidRDefault="00293A8A" w:rsidP="00293A8A">
      <w:pPr>
        <w:pStyle w:val="a4"/>
        <w:tabs>
          <w:tab w:val="left" w:pos="7545"/>
        </w:tabs>
        <w:ind w:left="0"/>
        <w:jc w:val="both"/>
        <w:rPr>
          <w:rFonts w:ascii="Times New Roman" w:hAnsi="Times New Roman" w:cs="Times New Roman"/>
          <w:b/>
          <w:sz w:val="28"/>
          <w:szCs w:val="28"/>
        </w:rPr>
      </w:pPr>
      <w:r w:rsidRPr="00F13B7E">
        <w:rPr>
          <w:rFonts w:ascii="Times New Roman" w:hAnsi="Times New Roman" w:cs="Times New Roman"/>
          <w:b/>
          <w:sz w:val="28"/>
          <w:szCs w:val="28"/>
        </w:rPr>
        <w:t xml:space="preserve">Тема 1. Введение </w:t>
      </w:r>
    </w:p>
    <w:p w:rsidR="00F13B7E" w:rsidRDefault="00293A8A" w:rsidP="00293A8A">
      <w:pPr>
        <w:pStyle w:val="a4"/>
        <w:tabs>
          <w:tab w:val="left" w:pos="7545"/>
        </w:tabs>
        <w:ind w:left="0"/>
        <w:jc w:val="both"/>
        <w:rPr>
          <w:rFonts w:ascii="Times New Roman" w:hAnsi="Times New Roman" w:cs="Times New Roman"/>
          <w:sz w:val="28"/>
          <w:szCs w:val="28"/>
        </w:rPr>
      </w:pPr>
      <w:r w:rsidRPr="00F13B7E">
        <w:rPr>
          <w:rFonts w:ascii="Times New Roman" w:hAnsi="Times New Roman" w:cs="Times New Roman"/>
          <w:sz w:val="28"/>
          <w:szCs w:val="28"/>
        </w:rPr>
        <w:t xml:space="preserve">ТЕОРИЯ: </w:t>
      </w:r>
      <w:r w:rsidR="00F13B7E">
        <w:rPr>
          <w:rFonts w:ascii="Times New Roman" w:hAnsi="Times New Roman" w:cs="Times New Roman"/>
          <w:sz w:val="28"/>
          <w:szCs w:val="28"/>
        </w:rPr>
        <w:t xml:space="preserve"> </w:t>
      </w:r>
      <w:r w:rsidRPr="00293A8A">
        <w:rPr>
          <w:rFonts w:ascii="Times New Roman" w:hAnsi="Times New Roman" w:cs="Times New Roman"/>
          <w:sz w:val="28"/>
          <w:szCs w:val="28"/>
        </w:rPr>
        <w:t xml:space="preserve">Краткая характеристика, цель и задачи курса каратэ. Этикет в каратэ. Правила гигиены, техника безопасности. </w:t>
      </w:r>
    </w:p>
    <w:p w:rsidR="00F13B7E" w:rsidRDefault="00293A8A" w:rsidP="00293A8A">
      <w:pPr>
        <w:pStyle w:val="a4"/>
        <w:tabs>
          <w:tab w:val="left" w:pos="7545"/>
        </w:tabs>
        <w:ind w:left="0"/>
        <w:jc w:val="both"/>
        <w:rPr>
          <w:rFonts w:ascii="Times New Roman" w:hAnsi="Times New Roman" w:cs="Times New Roman"/>
          <w:b/>
          <w:sz w:val="28"/>
          <w:szCs w:val="28"/>
        </w:rPr>
      </w:pPr>
      <w:r w:rsidRPr="00F13B7E">
        <w:rPr>
          <w:rFonts w:ascii="Times New Roman" w:hAnsi="Times New Roman" w:cs="Times New Roman"/>
          <w:b/>
          <w:sz w:val="28"/>
          <w:szCs w:val="28"/>
        </w:rPr>
        <w:t>Тема 2. История возникновения и становления борьбы каратэ.</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 ТЕОРИЯ: Сам термин каратэ возник сравнительно недавно, впервые его начали употреблять, в том виде, в каком он сейчас читается, в начале прошлого века, а официально он был принят в 1936 г. на о. Окинава (Япония). </w:t>
      </w:r>
    </w:p>
    <w:p w:rsidR="00F13B7E" w:rsidRDefault="00293A8A" w:rsidP="00293A8A">
      <w:pPr>
        <w:pStyle w:val="a4"/>
        <w:tabs>
          <w:tab w:val="left" w:pos="7545"/>
        </w:tabs>
        <w:ind w:left="0"/>
        <w:jc w:val="both"/>
        <w:rPr>
          <w:rFonts w:ascii="Times New Roman" w:hAnsi="Times New Roman" w:cs="Times New Roman"/>
          <w:sz w:val="28"/>
          <w:szCs w:val="28"/>
        </w:rPr>
      </w:pPr>
      <w:r w:rsidRPr="00F13B7E">
        <w:rPr>
          <w:rFonts w:ascii="Times New Roman" w:hAnsi="Times New Roman" w:cs="Times New Roman"/>
          <w:b/>
          <w:sz w:val="28"/>
          <w:szCs w:val="28"/>
        </w:rPr>
        <w:t>Тема 3. Техника безопасности и спортивная терминология</w:t>
      </w:r>
      <w:r w:rsidRPr="00293A8A">
        <w:rPr>
          <w:rFonts w:ascii="Times New Roman" w:hAnsi="Times New Roman" w:cs="Times New Roman"/>
          <w:sz w:val="28"/>
          <w:szCs w:val="28"/>
        </w:rPr>
        <w:t xml:space="preserve">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ТЕОРИЯ: Согласно традиции в каратэ используется японская терминология. Терминология и язык страны – носители традиции, тесно связанные с менталитетом народа, проживающего там. Так как многие японские термины </w:t>
      </w:r>
      <w:r w:rsidRPr="00293A8A">
        <w:rPr>
          <w:rFonts w:ascii="Times New Roman" w:hAnsi="Times New Roman" w:cs="Times New Roman"/>
          <w:sz w:val="28"/>
          <w:szCs w:val="28"/>
        </w:rPr>
        <w:lastRenderedPageBreak/>
        <w:t xml:space="preserve">не имеют адекватных аналогов в русском языке, то пользуются термины </w:t>
      </w:r>
      <w:proofErr w:type="gramStart"/>
      <w:r w:rsidRPr="00293A8A">
        <w:rPr>
          <w:rFonts w:ascii="Times New Roman" w:hAnsi="Times New Roman" w:cs="Times New Roman"/>
          <w:sz w:val="28"/>
          <w:szCs w:val="28"/>
        </w:rPr>
        <w:t>страны</w:t>
      </w:r>
      <w:proofErr w:type="gramEnd"/>
      <w:r w:rsidRPr="00293A8A">
        <w:rPr>
          <w:rFonts w:ascii="Times New Roman" w:hAnsi="Times New Roman" w:cs="Times New Roman"/>
          <w:sz w:val="28"/>
          <w:szCs w:val="28"/>
        </w:rPr>
        <w:t xml:space="preserve"> в которой зародилось это боевое искусство. </w:t>
      </w:r>
    </w:p>
    <w:p w:rsidR="00F13B7E" w:rsidRPr="00F13B7E" w:rsidRDefault="00293A8A" w:rsidP="00293A8A">
      <w:pPr>
        <w:pStyle w:val="a4"/>
        <w:tabs>
          <w:tab w:val="left" w:pos="7545"/>
        </w:tabs>
        <w:ind w:left="0"/>
        <w:jc w:val="both"/>
        <w:rPr>
          <w:rFonts w:ascii="Times New Roman" w:hAnsi="Times New Roman" w:cs="Times New Roman"/>
          <w:b/>
          <w:sz w:val="28"/>
          <w:szCs w:val="28"/>
        </w:rPr>
      </w:pPr>
      <w:r w:rsidRPr="00F13B7E">
        <w:rPr>
          <w:rFonts w:ascii="Times New Roman" w:hAnsi="Times New Roman" w:cs="Times New Roman"/>
          <w:b/>
          <w:sz w:val="28"/>
          <w:szCs w:val="28"/>
        </w:rPr>
        <w:t xml:space="preserve">Тема 4. Общеразвивающие упражнения.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ТЕОРИЯ: Разнообразные растяжки повышают гибкость мышц и увеличивают подвижность суставов; развивается сила основных мышечных групп и снижается риск получения травм, что позволяет учащимся постепенно переходить к изучению все более сложных движений.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ПРАКТИКА: </w:t>
      </w:r>
      <w:proofErr w:type="gramStart"/>
      <w:r w:rsidRPr="00293A8A">
        <w:rPr>
          <w:rFonts w:ascii="Times New Roman" w:hAnsi="Times New Roman" w:cs="Times New Roman"/>
          <w:sz w:val="28"/>
          <w:szCs w:val="28"/>
        </w:rPr>
        <w:t xml:space="preserve">Разминка конечностей, ходьба по кругу в колоне, на носках, пятках, в </w:t>
      </w:r>
      <w:proofErr w:type="spellStart"/>
      <w:r w:rsidRPr="00293A8A">
        <w:rPr>
          <w:rFonts w:ascii="Times New Roman" w:hAnsi="Times New Roman" w:cs="Times New Roman"/>
          <w:sz w:val="28"/>
          <w:szCs w:val="28"/>
        </w:rPr>
        <w:t>полуприсяде</w:t>
      </w:r>
      <w:proofErr w:type="spellEnd"/>
      <w:r w:rsidRPr="00293A8A">
        <w:rPr>
          <w:rFonts w:ascii="Times New Roman" w:hAnsi="Times New Roman" w:cs="Times New Roman"/>
          <w:sz w:val="28"/>
          <w:szCs w:val="28"/>
        </w:rPr>
        <w:t>; бег по кругу, передвижение правым и левым боком вперед, движение спиной вперед, бег с ускорением; круговые и маховые движения руками и ногами, круговые и наклонные движения туловищем и головой; упражнения на гибкость, растяжку и форми</w:t>
      </w:r>
      <w:r w:rsidR="00F13B7E">
        <w:rPr>
          <w:rFonts w:ascii="Times New Roman" w:hAnsi="Times New Roman" w:cs="Times New Roman"/>
          <w:sz w:val="28"/>
          <w:szCs w:val="28"/>
        </w:rPr>
        <w:t xml:space="preserve">рование правильной </w:t>
      </w:r>
      <w:r w:rsidRPr="00293A8A">
        <w:rPr>
          <w:rFonts w:ascii="Times New Roman" w:hAnsi="Times New Roman" w:cs="Times New Roman"/>
          <w:sz w:val="28"/>
          <w:szCs w:val="28"/>
        </w:rPr>
        <w:t xml:space="preserve"> осанки, кувырки вперед и назад.</w:t>
      </w:r>
      <w:proofErr w:type="gramEnd"/>
      <w:r w:rsidRPr="00293A8A">
        <w:rPr>
          <w:rFonts w:ascii="Times New Roman" w:hAnsi="Times New Roman" w:cs="Times New Roman"/>
          <w:sz w:val="28"/>
          <w:szCs w:val="28"/>
        </w:rPr>
        <w:t xml:space="preserve"> Отжимание на кулаках, приседание с выпрыгиванием, пресс, челночный бег, прыжки в длину с места, 6-минутный бег, подтягивание из виса. </w:t>
      </w:r>
    </w:p>
    <w:p w:rsidR="00F13B7E" w:rsidRPr="00F13B7E" w:rsidRDefault="00293A8A" w:rsidP="00293A8A">
      <w:pPr>
        <w:pStyle w:val="a4"/>
        <w:tabs>
          <w:tab w:val="left" w:pos="7545"/>
        </w:tabs>
        <w:ind w:left="0"/>
        <w:jc w:val="both"/>
        <w:rPr>
          <w:rFonts w:ascii="Times New Roman" w:hAnsi="Times New Roman" w:cs="Times New Roman"/>
          <w:b/>
          <w:sz w:val="28"/>
          <w:szCs w:val="28"/>
        </w:rPr>
      </w:pPr>
      <w:r w:rsidRPr="00F13B7E">
        <w:rPr>
          <w:rFonts w:ascii="Times New Roman" w:hAnsi="Times New Roman" w:cs="Times New Roman"/>
          <w:b/>
          <w:sz w:val="28"/>
          <w:szCs w:val="28"/>
        </w:rPr>
        <w:t xml:space="preserve">Тема 5. Стойки и положения в каратэ.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ТЕОРИЯ: В каратэ термин стойка (</w:t>
      </w:r>
      <w:proofErr w:type="spellStart"/>
      <w:r w:rsidRPr="00293A8A">
        <w:rPr>
          <w:rFonts w:ascii="Times New Roman" w:hAnsi="Times New Roman" w:cs="Times New Roman"/>
          <w:sz w:val="28"/>
          <w:szCs w:val="28"/>
        </w:rPr>
        <w:t>дати</w:t>
      </w:r>
      <w:proofErr w:type="spellEnd"/>
      <w:r w:rsidRPr="00293A8A">
        <w:rPr>
          <w:rFonts w:ascii="Times New Roman" w:hAnsi="Times New Roman" w:cs="Times New Roman"/>
          <w:sz w:val="28"/>
          <w:szCs w:val="28"/>
        </w:rPr>
        <w:t xml:space="preserve">) означает положение нижней части тела, бедер и ног, которые буквально несут верхнюю часть тела. Таким образом, качество выполняемых приемов зависит от оптимально принятой формы. Это важно при выполнении приема.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ПРАКТИКА: Правильная стойка, устойчивое равновесие и гармонично скоординированная работа всех частей тела являются основой успешного выполнения любого приема. Действия ступней, ног, рук, кистей рук должны хорошо контролироваться и все части тела работать синхронно. Только соблюдение этих требований позволяет проводить приемы быстро и мощно. </w:t>
      </w:r>
    </w:p>
    <w:p w:rsidR="00F13B7E" w:rsidRPr="00F13B7E" w:rsidRDefault="00293A8A" w:rsidP="00293A8A">
      <w:pPr>
        <w:pStyle w:val="a4"/>
        <w:tabs>
          <w:tab w:val="left" w:pos="7545"/>
        </w:tabs>
        <w:ind w:left="0"/>
        <w:jc w:val="both"/>
        <w:rPr>
          <w:rFonts w:ascii="Times New Roman" w:hAnsi="Times New Roman" w:cs="Times New Roman"/>
          <w:b/>
          <w:sz w:val="28"/>
          <w:szCs w:val="28"/>
        </w:rPr>
      </w:pPr>
      <w:r w:rsidRPr="00F13B7E">
        <w:rPr>
          <w:rFonts w:ascii="Times New Roman" w:hAnsi="Times New Roman" w:cs="Times New Roman"/>
          <w:b/>
          <w:sz w:val="28"/>
          <w:szCs w:val="28"/>
        </w:rPr>
        <w:t>Тема 6. Техника атак (</w:t>
      </w:r>
      <w:proofErr w:type="spellStart"/>
      <w:r w:rsidRPr="00F13B7E">
        <w:rPr>
          <w:rFonts w:ascii="Times New Roman" w:hAnsi="Times New Roman" w:cs="Times New Roman"/>
          <w:b/>
          <w:sz w:val="28"/>
          <w:szCs w:val="28"/>
        </w:rPr>
        <w:t>семэ</w:t>
      </w:r>
      <w:proofErr w:type="spellEnd"/>
      <w:r w:rsidRPr="00F13B7E">
        <w:rPr>
          <w:rFonts w:ascii="Times New Roman" w:hAnsi="Times New Roman" w:cs="Times New Roman"/>
          <w:b/>
          <w:sz w:val="28"/>
          <w:szCs w:val="28"/>
        </w:rPr>
        <w:t xml:space="preserve">). </w:t>
      </w:r>
    </w:p>
    <w:p w:rsidR="00F13B7E" w:rsidRDefault="00293A8A" w:rsidP="00293A8A">
      <w:pPr>
        <w:pStyle w:val="a4"/>
        <w:tabs>
          <w:tab w:val="left" w:pos="7545"/>
        </w:tabs>
        <w:ind w:left="0"/>
        <w:jc w:val="both"/>
        <w:rPr>
          <w:rFonts w:ascii="Times New Roman" w:hAnsi="Times New Roman" w:cs="Times New Roman"/>
          <w:sz w:val="28"/>
          <w:szCs w:val="28"/>
        </w:rPr>
      </w:pPr>
      <w:r w:rsidRPr="00F13B7E">
        <w:rPr>
          <w:rFonts w:ascii="Times New Roman" w:hAnsi="Times New Roman" w:cs="Times New Roman"/>
          <w:sz w:val="28"/>
          <w:szCs w:val="28"/>
        </w:rPr>
        <w:t>ТЕОРИЯ:</w:t>
      </w:r>
      <w:r w:rsidRPr="00293A8A">
        <w:rPr>
          <w:rFonts w:ascii="Times New Roman" w:hAnsi="Times New Roman" w:cs="Times New Roman"/>
          <w:sz w:val="28"/>
          <w:szCs w:val="28"/>
        </w:rPr>
        <w:t xml:space="preserve"> Атакующие действия руками, локтями бывают двух видов проникающий прямой удар (цуки) и удар рукой (учи). В каратэ удары ногами (</w:t>
      </w:r>
      <w:proofErr w:type="spellStart"/>
      <w:r w:rsidRPr="00293A8A">
        <w:rPr>
          <w:rFonts w:ascii="Times New Roman" w:hAnsi="Times New Roman" w:cs="Times New Roman"/>
          <w:sz w:val="28"/>
          <w:szCs w:val="28"/>
        </w:rPr>
        <w:t>гери</w:t>
      </w:r>
      <w:proofErr w:type="spellEnd"/>
      <w:r w:rsidRPr="00293A8A">
        <w:rPr>
          <w:rFonts w:ascii="Times New Roman" w:hAnsi="Times New Roman" w:cs="Times New Roman"/>
          <w:sz w:val="28"/>
          <w:szCs w:val="28"/>
        </w:rPr>
        <w:t xml:space="preserve">) так же важны, как и техника рук; фактически удар ногой имеет большую силу, чем удар кулаком.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ПРАКТИКА: Удары руками: когда противник находиться перед вами, рука выпрямляется и удар наносится по цели суставами кулака. Предплечье вращается внутрь в момент нанесения удара. При ударе ногой у вас должно быть ощущение, что вы вкладываете в него весь вес вашего тела. Максимально используете бедра в ударе, но быстро отводите бьющую ногу назад, принимая нужную стойку для следующего приема, иначе противник может захватить вашу ногу. </w:t>
      </w:r>
    </w:p>
    <w:p w:rsidR="00F13B7E" w:rsidRDefault="00293A8A" w:rsidP="00293A8A">
      <w:pPr>
        <w:pStyle w:val="a4"/>
        <w:tabs>
          <w:tab w:val="left" w:pos="7545"/>
        </w:tabs>
        <w:ind w:left="0"/>
        <w:jc w:val="both"/>
        <w:rPr>
          <w:rFonts w:ascii="Times New Roman" w:hAnsi="Times New Roman" w:cs="Times New Roman"/>
          <w:sz w:val="28"/>
          <w:szCs w:val="28"/>
        </w:rPr>
      </w:pPr>
      <w:r w:rsidRPr="00F13B7E">
        <w:rPr>
          <w:rFonts w:ascii="Times New Roman" w:hAnsi="Times New Roman" w:cs="Times New Roman"/>
          <w:b/>
          <w:sz w:val="28"/>
          <w:szCs w:val="28"/>
        </w:rPr>
        <w:t>Тема 7. Техника защиты (</w:t>
      </w:r>
      <w:proofErr w:type="spellStart"/>
      <w:r w:rsidRPr="00F13B7E">
        <w:rPr>
          <w:rFonts w:ascii="Times New Roman" w:hAnsi="Times New Roman" w:cs="Times New Roman"/>
          <w:b/>
          <w:sz w:val="28"/>
          <w:szCs w:val="28"/>
        </w:rPr>
        <w:t>укэ</w:t>
      </w:r>
      <w:proofErr w:type="spellEnd"/>
      <w:r w:rsidRPr="00F13B7E">
        <w:rPr>
          <w:rFonts w:ascii="Times New Roman" w:hAnsi="Times New Roman" w:cs="Times New Roman"/>
          <w:b/>
          <w:sz w:val="28"/>
          <w:szCs w:val="28"/>
        </w:rPr>
        <w:t>).</w:t>
      </w:r>
      <w:r w:rsidRPr="00293A8A">
        <w:rPr>
          <w:rFonts w:ascii="Times New Roman" w:hAnsi="Times New Roman" w:cs="Times New Roman"/>
          <w:sz w:val="28"/>
          <w:szCs w:val="28"/>
        </w:rPr>
        <w:t xml:space="preserve">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lastRenderedPageBreak/>
        <w:t>ТЕОРИЯ: Каратэ отличается от бокса и других видов единобо</w:t>
      </w:r>
      <w:proofErr w:type="gramStart"/>
      <w:r w:rsidRPr="00293A8A">
        <w:rPr>
          <w:rFonts w:ascii="Times New Roman" w:hAnsi="Times New Roman" w:cs="Times New Roman"/>
          <w:sz w:val="28"/>
          <w:szCs w:val="28"/>
        </w:rPr>
        <w:t>рств св</w:t>
      </w:r>
      <w:proofErr w:type="gramEnd"/>
      <w:r w:rsidRPr="00293A8A">
        <w:rPr>
          <w:rFonts w:ascii="Times New Roman" w:hAnsi="Times New Roman" w:cs="Times New Roman"/>
          <w:sz w:val="28"/>
          <w:szCs w:val="28"/>
        </w:rPr>
        <w:t xml:space="preserve">оими приемами защиты. В каратэ существует много блоков против удара ногами, в которых применяются как ноги, так и руки. В этом отношении каратэ уникально.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ПРАКТИКА: Достижение мастерства в данных аспектах необходимо. Для овладения эффективной техникой блока нужно совершенствовать следующее: направление силы; вращение предплечья и чувства ритма; работу бедра; положение локтя; недостатки проноса; блок-атака. </w:t>
      </w:r>
    </w:p>
    <w:p w:rsidR="00F13B7E" w:rsidRDefault="00293A8A" w:rsidP="00293A8A">
      <w:pPr>
        <w:pStyle w:val="a4"/>
        <w:tabs>
          <w:tab w:val="left" w:pos="7545"/>
        </w:tabs>
        <w:ind w:left="0"/>
        <w:jc w:val="both"/>
        <w:rPr>
          <w:rFonts w:ascii="Times New Roman" w:hAnsi="Times New Roman" w:cs="Times New Roman"/>
          <w:sz w:val="28"/>
          <w:szCs w:val="28"/>
        </w:rPr>
      </w:pPr>
      <w:r w:rsidRPr="00F13B7E">
        <w:rPr>
          <w:rFonts w:ascii="Times New Roman" w:hAnsi="Times New Roman" w:cs="Times New Roman"/>
          <w:b/>
          <w:sz w:val="28"/>
          <w:szCs w:val="28"/>
        </w:rPr>
        <w:t>Тема 8. Основные приемы (</w:t>
      </w:r>
      <w:proofErr w:type="spellStart"/>
      <w:r w:rsidRPr="00F13B7E">
        <w:rPr>
          <w:rFonts w:ascii="Times New Roman" w:hAnsi="Times New Roman" w:cs="Times New Roman"/>
          <w:b/>
          <w:sz w:val="28"/>
          <w:szCs w:val="28"/>
        </w:rPr>
        <w:t>кихон</w:t>
      </w:r>
      <w:proofErr w:type="spellEnd"/>
      <w:r w:rsidRPr="00F13B7E">
        <w:rPr>
          <w:rFonts w:ascii="Times New Roman" w:hAnsi="Times New Roman" w:cs="Times New Roman"/>
          <w:b/>
          <w:sz w:val="28"/>
          <w:szCs w:val="28"/>
        </w:rPr>
        <w:t>).</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 ТЕОРИЯ: Передвижение в стойках с выполнением техники ударов и блоков. У каждого разряда (</w:t>
      </w:r>
      <w:proofErr w:type="spellStart"/>
      <w:r w:rsidRPr="00293A8A">
        <w:rPr>
          <w:rFonts w:ascii="Times New Roman" w:hAnsi="Times New Roman" w:cs="Times New Roman"/>
          <w:sz w:val="28"/>
          <w:szCs w:val="28"/>
        </w:rPr>
        <w:t>кю</w:t>
      </w:r>
      <w:proofErr w:type="spellEnd"/>
      <w:r w:rsidRPr="00293A8A">
        <w:rPr>
          <w:rFonts w:ascii="Times New Roman" w:hAnsi="Times New Roman" w:cs="Times New Roman"/>
          <w:sz w:val="28"/>
          <w:szCs w:val="28"/>
        </w:rPr>
        <w:t xml:space="preserve">) своя техника выполнения. Занимаясь </w:t>
      </w:r>
      <w:proofErr w:type="spellStart"/>
      <w:r w:rsidRPr="00293A8A">
        <w:rPr>
          <w:rFonts w:ascii="Times New Roman" w:hAnsi="Times New Roman" w:cs="Times New Roman"/>
          <w:sz w:val="28"/>
          <w:szCs w:val="28"/>
        </w:rPr>
        <w:t>кихон</w:t>
      </w:r>
      <w:proofErr w:type="spellEnd"/>
      <w:r w:rsidRPr="00293A8A">
        <w:rPr>
          <w:rFonts w:ascii="Times New Roman" w:hAnsi="Times New Roman" w:cs="Times New Roman"/>
          <w:sz w:val="28"/>
          <w:szCs w:val="28"/>
        </w:rPr>
        <w:t xml:space="preserve"> (базовой техникой), ученик овладеет азами каратэ. Многократными повторами шлифуется техника исполнения и развивается специфическая молниеносная реакция. </w:t>
      </w:r>
    </w:p>
    <w:p w:rsidR="00F13B7E"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ПРАКТИКА: </w:t>
      </w:r>
      <w:proofErr w:type="spellStart"/>
      <w:r w:rsidRPr="00293A8A">
        <w:rPr>
          <w:rFonts w:ascii="Times New Roman" w:hAnsi="Times New Roman" w:cs="Times New Roman"/>
          <w:sz w:val="28"/>
          <w:szCs w:val="28"/>
        </w:rPr>
        <w:t>Кихон</w:t>
      </w:r>
      <w:proofErr w:type="spellEnd"/>
      <w:r w:rsidRPr="00293A8A">
        <w:rPr>
          <w:rFonts w:ascii="Times New Roman" w:hAnsi="Times New Roman" w:cs="Times New Roman"/>
          <w:sz w:val="28"/>
          <w:szCs w:val="28"/>
        </w:rPr>
        <w:t xml:space="preserve"> является важнейшим аспектом обучения каратэ. Задача базовой техники - научить принципам распределения силы и тактики, а малейшие отклонения от формы </w:t>
      </w:r>
      <w:proofErr w:type="spellStart"/>
      <w:r w:rsidRPr="00293A8A">
        <w:rPr>
          <w:rFonts w:ascii="Times New Roman" w:hAnsi="Times New Roman" w:cs="Times New Roman"/>
          <w:sz w:val="28"/>
          <w:szCs w:val="28"/>
        </w:rPr>
        <w:t>кихон</w:t>
      </w:r>
      <w:proofErr w:type="spellEnd"/>
      <w:r w:rsidRPr="00293A8A">
        <w:rPr>
          <w:rFonts w:ascii="Times New Roman" w:hAnsi="Times New Roman" w:cs="Times New Roman"/>
          <w:sz w:val="28"/>
          <w:szCs w:val="28"/>
        </w:rPr>
        <w:t xml:space="preserve"> ведут к тому, что эти принципы ускользают. </w:t>
      </w:r>
      <w:proofErr w:type="spellStart"/>
      <w:r w:rsidRPr="00293A8A">
        <w:rPr>
          <w:rFonts w:ascii="Times New Roman" w:hAnsi="Times New Roman" w:cs="Times New Roman"/>
          <w:sz w:val="28"/>
          <w:szCs w:val="28"/>
        </w:rPr>
        <w:t>Кихон</w:t>
      </w:r>
      <w:proofErr w:type="spellEnd"/>
      <w:r w:rsidRPr="00293A8A">
        <w:rPr>
          <w:rFonts w:ascii="Times New Roman" w:hAnsi="Times New Roman" w:cs="Times New Roman"/>
          <w:sz w:val="28"/>
          <w:szCs w:val="28"/>
        </w:rPr>
        <w:t xml:space="preserve"> не только форма исполнения базовой техники, но и пониманием того, что в этой технике заложено, а также использование этого на практике. </w:t>
      </w:r>
    </w:p>
    <w:p w:rsidR="00F13B7E" w:rsidRDefault="00293A8A" w:rsidP="00293A8A">
      <w:pPr>
        <w:pStyle w:val="a4"/>
        <w:tabs>
          <w:tab w:val="left" w:pos="7545"/>
        </w:tabs>
        <w:ind w:left="0"/>
        <w:jc w:val="both"/>
        <w:rPr>
          <w:rFonts w:ascii="Times New Roman" w:hAnsi="Times New Roman" w:cs="Times New Roman"/>
          <w:sz w:val="28"/>
          <w:szCs w:val="28"/>
        </w:rPr>
      </w:pPr>
      <w:r w:rsidRPr="00F13B7E">
        <w:rPr>
          <w:rFonts w:ascii="Times New Roman" w:hAnsi="Times New Roman" w:cs="Times New Roman"/>
          <w:b/>
          <w:sz w:val="28"/>
          <w:szCs w:val="28"/>
        </w:rPr>
        <w:t>Тема 9. Формальные упражнения (ката).</w:t>
      </w:r>
      <w:r w:rsidRPr="00293A8A">
        <w:rPr>
          <w:rFonts w:ascii="Times New Roman" w:hAnsi="Times New Roman" w:cs="Times New Roman"/>
          <w:sz w:val="28"/>
          <w:szCs w:val="28"/>
        </w:rPr>
        <w:t xml:space="preserve"> </w:t>
      </w:r>
    </w:p>
    <w:p w:rsidR="005865B2"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ТЕОРИЯ: Ката предполагает условный поединок с несколькими противниками, существующими лишь в воображении ученика и наблюдателя. Цель данного упражнения – создание системы круговой обороны при помощи серии определенных приемов защиты и нападения. ПРАКТИКА: Основные положения: </w:t>
      </w:r>
    </w:p>
    <w:p w:rsidR="005865B2"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1. Каждая ката имеет определенное количество движений. Они должны выполняться в правильной последовательности. </w:t>
      </w:r>
    </w:p>
    <w:p w:rsidR="005865B2"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2. Ката имеют различный рисунок (схему передвижений). </w:t>
      </w:r>
    </w:p>
    <w:p w:rsidR="005865B2" w:rsidRDefault="00293A8A" w:rsidP="00293A8A">
      <w:pPr>
        <w:pStyle w:val="a4"/>
        <w:tabs>
          <w:tab w:val="left" w:pos="7545"/>
        </w:tabs>
        <w:ind w:left="0"/>
        <w:jc w:val="both"/>
        <w:rPr>
          <w:rFonts w:ascii="Times New Roman" w:hAnsi="Times New Roman" w:cs="Times New Roman"/>
          <w:sz w:val="28"/>
          <w:szCs w:val="28"/>
        </w:rPr>
      </w:pPr>
      <w:r w:rsidRPr="00293A8A">
        <w:rPr>
          <w:rFonts w:ascii="Times New Roman" w:hAnsi="Times New Roman" w:cs="Times New Roman"/>
          <w:sz w:val="28"/>
          <w:szCs w:val="28"/>
        </w:rPr>
        <w:t xml:space="preserve">3. Для динамичного выполнения ката следует помнить и соблюдать три правила: правильное применение силы, скорость движения, расслабление и напряжение тела. </w:t>
      </w:r>
    </w:p>
    <w:p w:rsidR="005865B2" w:rsidRPr="005865B2" w:rsidRDefault="005865B2" w:rsidP="005865B2">
      <w:pPr>
        <w:tabs>
          <w:tab w:val="left" w:pos="7545"/>
        </w:tabs>
        <w:jc w:val="both"/>
        <w:rPr>
          <w:rFonts w:ascii="Times New Roman" w:hAnsi="Times New Roman" w:cs="Times New Roman"/>
          <w:sz w:val="28"/>
          <w:szCs w:val="28"/>
        </w:rPr>
      </w:pPr>
      <w:r>
        <w:rPr>
          <w:rFonts w:ascii="Times New Roman" w:hAnsi="Times New Roman" w:cs="Times New Roman"/>
          <w:sz w:val="28"/>
          <w:szCs w:val="28"/>
        </w:rPr>
        <w:t xml:space="preserve">4. </w:t>
      </w:r>
      <w:r w:rsidR="00293A8A" w:rsidRPr="005865B2">
        <w:rPr>
          <w:rFonts w:ascii="Times New Roman" w:hAnsi="Times New Roman" w:cs="Times New Roman"/>
          <w:sz w:val="28"/>
          <w:szCs w:val="28"/>
        </w:rPr>
        <w:t xml:space="preserve">В начале и в конце ката делается поклон, неотъемлемая часть ката. Выполняя несколько ката подряд, поклон делается в начале первого ката и в конце последнего. </w:t>
      </w:r>
    </w:p>
    <w:p w:rsidR="00EA70E7" w:rsidRPr="00B275AC" w:rsidRDefault="00293A8A" w:rsidP="005865B2">
      <w:pPr>
        <w:pStyle w:val="a4"/>
        <w:tabs>
          <w:tab w:val="left" w:pos="7545"/>
        </w:tabs>
        <w:ind w:left="0"/>
        <w:jc w:val="both"/>
        <w:rPr>
          <w:rFonts w:ascii="Times New Roman" w:hAnsi="Times New Roman" w:cs="Times New Roman"/>
          <w:b/>
          <w:sz w:val="28"/>
          <w:szCs w:val="28"/>
        </w:rPr>
      </w:pPr>
      <w:r w:rsidRPr="00B275AC">
        <w:rPr>
          <w:rFonts w:ascii="Times New Roman" w:hAnsi="Times New Roman" w:cs="Times New Roman"/>
          <w:b/>
          <w:sz w:val="28"/>
          <w:szCs w:val="28"/>
        </w:rPr>
        <w:t>Тема 10. Работа с партнерами, схватка (</w:t>
      </w:r>
      <w:proofErr w:type="spellStart"/>
      <w:r w:rsidRPr="00B275AC">
        <w:rPr>
          <w:rFonts w:ascii="Times New Roman" w:hAnsi="Times New Roman" w:cs="Times New Roman"/>
          <w:b/>
          <w:sz w:val="28"/>
          <w:szCs w:val="28"/>
        </w:rPr>
        <w:t>кумитэ</w:t>
      </w:r>
      <w:proofErr w:type="spellEnd"/>
      <w:r w:rsidRPr="00B275AC">
        <w:rPr>
          <w:rFonts w:ascii="Times New Roman" w:hAnsi="Times New Roman" w:cs="Times New Roman"/>
          <w:b/>
          <w:sz w:val="28"/>
          <w:szCs w:val="28"/>
        </w:rPr>
        <w:t xml:space="preserve">). </w:t>
      </w:r>
    </w:p>
    <w:p w:rsidR="00EA70E7" w:rsidRDefault="00293A8A" w:rsidP="005865B2">
      <w:pPr>
        <w:pStyle w:val="a4"/>
        <w:tabs>
          <w:tab w:val="left" w:pos="7545"/>
        </w:tabs>
        <w:ind w:left="0"/>
        <w:jc w:val="both"/>
        <w:rPr>
          <w:rFonts w:ascii="Times New Roman" w:hAnsi="Times New Roman" w:cs="Times New Roman"/>
          <w:sz w:val="28"/>
          <w:szCs w:val="28"/>
        </w:rPr>
      </w:pPr>
      <w:r w:rsidRPr="005865B2">
        <w:rPr>
          <w:rFonts w:ascii="Times New Roman" w:hAnsi="Times New Roman" w:cs="Times New Roman"/>
          <w:sz w:val="28"/>
          <w:szCs w:val="28"/>
        </w:rPr>
        <w:t xml:space="preserve">ТЕОРИЯ: В </w:t>
      </w:r>
      <w:proofErr w:type="spellStart"/>
      <w:r w:rsidRPr="005865B2">
        <w:rPr>
          <w:rFonts w:ascii="Times New Roman" w:hAnsi="Times New Roman" w:cs="Times New Roman"/>
          <w:sz w:val="28"/>
          <w:szCs w:val="28"/>
        </w:rPr>
        <w:t>кумитэ</w:t>
      </w:r>
      <w:proofErr w:type="spellEnd"/>
      <w:r w:rsidRPr="005865B2">
        <w:rPr>
          <w:rFonts w:ascii="Times New Roman" w:hAnsi="Times New Roman" w:cs="Times New Roman"/>
          <w:sz w:val="28"/>
          <w:szCs w:val="28"/>
        </w:rPr>
        <w:t xml:space="preserve"> начинающий спортсмен учится правильно и своевременно выполнять технические приемы. Только на этом этапе хорошо </w:t>
      </w:r>
      <w:r w:rsidRPr="005865B2">
        <w:rPr>
          <w:rFonts w:ascii="Times New Roman" w:hAnsi="Times New Roman" w:cs="Times New Roman"/>
          <w:sz w:val="28"/>
          <w:szCs w:val="28"/>
        </w:rPr>
        <w:lastRenderedPageBreak/>
        <w:t>отработанные приемы становятся реально применимыми на практике. Дальнейшее совершенствование техники идет рука об руку с овладением работой с партнерами. При повышении разряда (</w:t>
      </w:r>
      <w:proofErr w:type="spellStart"/>
      <w:r w:rsidRPr="005865B2">
        <w:rPr>
          <w:rFonts w:ascii="Times New Roman" w:hAnsi="Times New Roman" w:cs="Times New Roman"/>
          <w:sz w:val="28"/>
          <w:szCs w:val="28"/>
        </w:rPr>
        <w:t>кю</w:t>
      </w:r>
      <w:proofErr w:type="spellEnd"/>
      <w:r w:rsidR="00EA70E7">
        <w:rPr>
          <w:rFonts w:ascii="Times New Roman" w:hAnsi="Times New Roman" w:cs="Times New Roman"/>
          <w:sz w:val="28"/>
          <w:szCs w:val="28"/>
        </w:rPr>
        <w:t xml:space="preserve">) уровень техники усложняется. </w:t>
      </w:r>
    </w:p>
    <w:p w:rsidR="00EA70E7" w:rsidRDefault="00293A8A" w:rsidP="005865B2">
      <w:pPr>
        <w:pStyle w:val="a4"/>
        <w:tabs>
          <w:tab w:val="left" w:pos="7545"/>
        </w:tabs>
        <w:ind w:left="0"/>
        <w:jc w:val="both"/>
        <w:rPr>
          <w:rFonts w:ascii="Times New Roman" w:hAnsi="Times New Roman" w:cs="Times New Roman"/>
          <w:sz w:val="28"/>
          <w:szCs w:val="28"/>
        </w:rPr>
      </w:pPr>
      <w:r w:rsidRPr="005865B2">
        <w:rPr>
          <w:rFonts w:ascii="Times New Roman" w:hAnsi="Times New Roman" w:cs="Times New Roman"/>
          <w:sz w:val="28"/>
          <w:szCs w:val="28"/>
        </w:rPr>
        <w:t xml:space="preserve"> ПРАКТИКА: два человека встречаются лицом к лицу и демонстрируют приемы. Таким образом, </w:t>
      </w:r>
      <w:proofErr w:type="spellStart"/>
      <w:r w:rsidRPr="005865B2">
        <w:rPr>
          <w:rFonts w:ascii="Times New Roman" w:hAnsi="Times New Roman" w:cs="Times New Roman"/>
          <w:sz w:val="28"/>
          <w:szCs w:val="28"/>
        </w:rPr>
        <w:t>кумитэ</w:t>
      </w:r>
      <w:proofErr w:type="spellEnd"/>
      <w:r w:rsidRPr="005865B2">
        <w:rPr>
          <w:rFonts w:ascii="Times New Roman" w:hAnsi="Times New Roman" w:cs="Times New Roman"/>
          <w:sz w:val="28"/>
          <w:szCs w:val="28"/>
        </w:rPr>
        <w:t xml:space="preserve"> можно рассматривать как практическое использование основных приемов, изученных в ката, в некотором роде спарринг. Существует три вида </w:t>
      </w:r>
      <w:proofErr w:type="spellStart"/>
      <w:r w:rsidRPr="005865B2">
        <w:rPr>
          <w:rFonts w:ascii="Times New Roman" w:hAnsi="Times New Roman" w:cs="Times New Roman"/>
          <w:sz w:val="28"/>
          <w:szCs w:val="28"/>
        </w:rPr>
        <w:t>кумитэ</w:t>
      </w:r>
      <w:proofErr w:type="spellEnd"/>
      <w:r w:rsidRPr="005865B2">
        <w:rPr>
          <w:rFonts w:ascii="Times New Roman" w:hAnsi="Times New Roman" w:cs="Times New Roman"/>
          <w:sz w:val="28"/>
          <w:szCs w:val="28"/>
        </w:rPr>
        <w:t xml:space="preserve">: базовое </w:t>
      </w:r>
      <w:proofErr w:type="spellStart"/>
      <w:r w:rsidRPr="005865B2">
        <w:rPr>
          <w:rFonts w:ascii="Times New Roman" w:hAnsi="Times New Roman" w:cs="Times New Roman"/>
          <w:sz w:val="28"/>
          <w:szCs w:val="28"/>
        </w:rPr>
        <w:t>кумитэ</w:t>
      </w:r>
      <w:proofErr w:type="spellEnd"/>
      <w:r w:rsidRPr="005865B2">
        <w:rPr>
          <w:rFonts w:ascii="Times New Roman" w:hAnsi="Times New Roman" w:cs="Times New Roman"/>
          <w:sz w:val="28"/>
          <w:szCs w:val="28"/>
        </w:rPr>
        <w:t xml:space="preserve"> (основные приемы с учетом индивидуальных способностей), </w:t>
      </w:r>
      <w:proofErr w:type="spellStart"/>
      <w:r w:rsidRPr="005865B2">
        <w:rPr>
          <w:rFonts w:ascii="Times New Roman" w:hAnsi="Times New Roman" w:cs="Times New Roman"/>
          <w:sz w:val="28"/>
          <w:szCs w:val="28"/>
        </w:rPr>
        <w:t>иппон</w:t>
      </w:r>
      <w:proofErr w:type="spellEnd"/>
      <w:r w:rsidRPr="005865B2">
        <w:rPr>
          <w:rFonts w:ascii="Times New Roman" w:hAnsi="Times New Roman" w:cs="Times New Roman"/>
          <w:sz w:val="28"/>
          <w:szCs w:val="28"/>
        </w:rPr>
        <w:t xml:space="preserve"> </w:t>
      </w:r>
      <w:proofErr w:type="spellStart"/>
      <w:r w:rsidRPr="005865B2">
        <w:rPr>
          <w:rFonts w:ascii="Times New Roman" w:hAnsi="Times New Roman" w:cs="Times New Roman"/>
          <w:sz w:val="28"/>
          <w:szCs w:val="28"/>
        </w:rPr>
        <w:t>кумитэ</w:t>
      </w:r>
      <w:proofErr w:type="spellEnd"/>
      <w:r w:rsidRPr="005865B2">
        <w:rPr>
          <w:rFonts w:ascii="Times New Roman" w:hAnsi="Times New Roman" w:cs="Times New Roman"/>
          <w:sz w:val="28"/>
          <w:szCs w:val="28"/>
        </w:rPr>
        <w:t xml:space="preserve"> (атакующие и оборонительные действия, технику передвижения и понимание) и </w:t>
      </w:r>
      <w:proofErr w:type="spellStart"/>
      <w:r w:rsidRPr="005865B2">
        <w:rPr>
          <w:rFonts w:ascii="Times New Roman" w:hAnsi="Times New Roman" w:cs="Times New Roman"/>
          <w:sz w:val="28"/>
          <w:szCs w:val="28"/>
        </w:rPr>
        <w:t>дзию</w:t>
      </w:r>
      <w:proofErr w:type="spellEnd"/>
      <w:r w:rsidRPr="005865B2">
        <w:rPr>
          <w:rFonts w:ascii="Times New Roman" w:hAnsi="Times New Roman" w:cs="Times New Roman"/>
          <w:sz w:val="28"/>
          <w:szCs w:val="28"/>
        </w:rPr>
        <w:t xml:space="preserve"> </w:t>
      </w:r>
      <w:proofErr w:type="spellStart"/>
      <w:r w:rsidRPr="005865B2">
        <w:rPr>
          <w:rFonts w:ascii="Times New Roman" w:hAnsi="Times New Roman" w:cs="Times New Roman"/>
          <w:sz w:val="28"/>
          <w:szCs w:val="28"/>
        </w:rPr>
        <w:t>кумитэ</w:t>
      </w:r>
      <w:proofErr w:type="spellEnd"/>
      <w:r w:rsidRPr="005865B2">
        <w:rPr>
          <w:rFonts w:ascii="Times New Roman" w:hAnsi="Times New Roman" w:cs="Times New Roman"/>
          <w:sz w:val="28"/>
          <w:szCs w:val="28"/>
        </w:rPr>
        <w:t xml:space="preserve"> (партнерам разрешается свободно использовать их духовные и физические силы, но с условием строгого контроля ударов руками и ногами). </w:t>
      </w:r>
    </w:p>
    <w:p w:rsidR="00EA70E7" w:rsidRPr="00EA70E7" w:rsidRDefault="00293A8A" w:rsidP="005865B2">
      <w:pPr>
        <w:pStyle w:val="a4"/>
        <w:tabs>
          <w:tab w:val="left" w:pos="7545"/>
        </w:tabs>
        <w:ind w:left="0"/>
        <w:jc w:val="both"/>
        <w:rPr>
          <w:rFonts w:ascii="Times New Roman" w:hAnsi="Times New Roman" w:cs="Times New Roman"/>
          <w:b/>
          <w:sz w:val="28"/>
          <w:szCs w:val="28"/>
        </w:rPr>
      </w:pPr>
      <w:r w:rsidRPr="00EA70E7">
        <w:rPr>
          <w:rFonts w:ascii="Times New Roman" w:hAnsi="Times New Roman" w:cs="Times New Roman"/>
          <w:b/>
          <w:sz w:val="28"/>
          <w:szCs w:val="28"/>
        </w:rPr>
        <w:t xml:space="preserve">Тема 11.Упражнения на снарядах, грушах и лапах. </w:t>
      </w:r>
    </w:p>
    <w:p w:rsidR="00EA70E7" w:rsidRDefault="00293A8A" w:rsidP="005865B2">
      <w:pPr>
        <w:pStyle w:val="a4"/>
        <w:tabs>
          <w:tab w:val="left" w:pos="7545"/>
        </w:tabs>
        <w:ind w:left="0"/>
        <w:jc w:val="both"/>
        <w:rPr>
          <w:rFonts w:ascii="Times New Roman" w:hAnsi="Times New Roman" w:cs="Times New Roman"/>
          <w:sz w:val="28"/>
          <w:szCs w:val="28"/>
        </w:rPr>
      </w:pPr>
      <w:r w:rsidRPr="005865B2">
        <w:rPr>
          <w:rFonts w:ascii="Times New Roman" w:hAnsi="Times New Roman" w:cs="Times New Roman"/>
          <w:sz w:val="28"/>
          <w:szCs w:val="28"/>
        </w:rPr>
        <w:t xml:space="preserve">ТЕОРИЯ: В тренировочной практике боевых искусств используется самые разнообразные снаряды. У каждого из его видов свое назначение и функции. Перчатки для отработки точных ударов (нанося удары руками и ногами по перчаткам, спортсмен отрабатывает их точность и мощь); ручные мишени (современные ручные мишени подобны по форме своим предшественницам и бывают одинарными или двойными, благодаря своей гибкости они очень удобны для тренировки скорости и ловкости, особенно при выполнении хлестких ударов); </w:t>
      </w:r>
      <w:proofErr w:type="gramStart"/>
      <w:r w:rsidRPr="005865B2">
        <w:rPr>
          <w:rFonts w:ascii="Times New Roman" w:hAnsi="Times New Roman" w:cs="Times New Roman"/>
          <w:sz w:val="28"/>
          <w:szCs w:val="28"/>
        </w:rPr>
        <w:t xml:space="preserve">тяжелые груши (на тяжелых грушах тренируют силу и мощь, выполнения всех линейных и угловых техник); подвижные груши (бывают односторонним или двухсторонним креплением, применяют для развития ритма, реакции и ловкости при отработке выполнения техник рук и ног); </w:t>
      </w:r>
      <w:proofErr w:type="spellStart"/>
      <w:r w:rsidRPr="005865B2">
        <w:rPr>
          <w:rFonts w:ascii="Times New Roman" w:hAnsi="Times New Roman" w:cs="Times New Roman"/>
          <w:sz w:val="28"/>
          <w:szCs w:val="28"/>
        </w:rPr>
        <w:t>макивара</w:t>
      </w:r>
      <w:proofErr w:type="spellEnd"/>
      <w:r w:rsidRPr="005865B2">
        <w:rPr>
          <w:rFonts w:ascii="Times New Roman" w:hAnsi="Times New Roman" w:cs="Times New Roman"/>
          <w:sz w:val="28"/>
          <w:szCs w:val="28"/>
        </w:rPr>
        <w:t xml:space="preserve"> (специальный станок, с помощью которого спортсмены добиваются затвердения бьющих поверхностей ладоней и ступней, локтей и предплечий);</w:t>
      </w:r>
      <w:proofErr w:type="gramEnd"/>
      <w:r w:rsidRPr="005865B2">
        <w:rPr>
          <w:rFonts w:ascii="Times New Roman" w:hAnsi="Times New Roman" w:cs="Times New Roman"/>
          <w:sz w:val="28"/>
          <w:szCs w:val="28"/>
        </w:rPr>
        <w:t xml:space="preserve"> </w:t>
      </w:r>
      <w:proofErr w:type="gramStart"/>
      <w:r w:rsidRPr="005865B2">
        <w:rPr>
          <w:rFonts w:ascii="Times New Roman" w:hAnsi="Times New Roman" w:cs="Times New Roman"/>
          <w:sz w:val="28"/>
          <w:szCs w:val="28"/>
        </w:rPr>
        <w:t>отягощения (силовые тренировки можно разделить на два типа – поднятие тяжестей и занятия с отягощениями, к поднятию тяжестей относятся все виды работ с гантелями, штангами и на силовых тренажерах, с отягощениями спортсмены надевают грузы на определенные части тела для развития силы соответствующих мышц); скакалки (регулярные занятия со скакалкой развивают выносливость, чувство времени и координацию движений);</w:t>
      </w:r>
      <w:proofErr w:type="gramEnd"/>
      <w:r w:rsidRPr="005865B2">
        <w:rPr>
          <w:rFonts w:ascii="Times New Roman" w:hAnsi="Times New Roman" w:cs="Times New Roman"/>
          <w:sz w:val="28"/>
          <w:szCs w:val="28"/>
        </w:rPr>
        <w:t xml:space="preserve"> видеозапись (использование видеозаписи является эффективным вспомогательным средством для изучения новых техник и совершенствование сложных движений).</w:t>
      </w:r>
    </w:p>
    <w:p w:rsidR="00EA70E7" w:rsidRDefault="00EA70E7" w:rsidP="00B275AC">
      <w:pPr>
        <w:pStyle w:val="a4"/>
        <w:tabs>
          <w:tab w:val="left" w:pos="7545"/>
        </w:tabs>
        <w:ind w:left="0"/>
        <w:rPr>
          <w:rFonts w:ascii="Times New Roman" w:hAnsi="Times New Roman" w:cs="Times New Roman"/>
          <w:sz w:val="28"/>
          <w:szCs w:val="28"/>
        </w:rPr>
      </w:pPr>
      <w:r w:rsidRPr="00EA70E7">
        <w:rPr>
          <w:rFonts w:ascii="Times New Roman" w:hAnsi="Times New Roman" w:cs="Times New Roman"/>
          <w:b/>
          <w:sz w:val="28"/>
          <w:szCs w:val="28"/>
        </w:rPr>
        <w:t xml:space="preserve"> Тема</w:t>
      </w:r>
      <w:r>
        <w:rPr>
          <w:rFonts w:ascii="Times New Roman" w:hAnsi="Times New Roman" w:cs="Times New Roman"/>
          <w:b/>
          <w:sz w:val="28"/>
          <w:szCs w:val="28"/>
        </w:rPr>
        <w:t xml:space="preserve">  </w:t>
      </w:r>
      <w:r w:rsidRPr="00EA70E7">
        <w:rPr>
          <w:rFonts w:ascii="Times New Roman" w:hAnsi="Times New Roman" w:cs="Times New Roman"/>
          <w:b/>
          <w:sz w:val="28"/>
          <w:szCs w:val="28"/>
        </w:rPr>
        <w:t>12.</w:t>
      </w:r>
      <w:r>
        <w:rPr>
          <w:rFonts w:ascii="Times New Roman" w:hAnsi="Times New Roman" w:cs="Times New Roman"/>
          <w:b/>
          <w:sz w:val="28"/>
          <w:szCs w:val="28"/>
        </w:rPr>
        <w:t xml:space="preserve">  </w:t>
      </w:r>
      <w:r w:rsidRPr="00EA70E7">
        <w:rPr>
          <w:rFonts w:ascii="Times New Roman" w:hAnsi="Times New Roman" w:cs="Times New Roman"/>
          <w:b/>
          <w:sz w:val="28"/>
          <w:szCs w:val="28"/>
        </w:rPr>
        <w:t>Тактик</w:t>
      </w:r>
      <w:proofErr w:type="gramStart"/>
      <w:r w:rsidRPr="00EA70E7">
        <w:rPr>
          <w:rFonts w:ascii="Times New Roman" w:hAnsi="Times New Roman" w:cs="Times New Roman"/>
          <w:b/>
          <w:sz w:val="28"/>
          <w:szCs w:val="28"/>
        </w:rPr>
        <w:t>а</w:t>
      </w:r>
      <w:r w:rsidR="00293A8A" w:rsidRPr="00EA70E7">
        <w:rPr>
          <w:rFonts w:ascii="Times New Roman" w:hAnsi="Times New Roman" w:cs="Times New Roman"/>
          <w:b/>
          <w:sz w:val="28"/>
          <w:szCs w:val="28"/>
        </w:rPr>
        <w:t>(</w:t>
      </w:r>
      <w:proofErr w:type="spellStart"/>
      <w:proofErr w:type="gramEnd"/>
      <w:r w:rsidR="00293A8A" w:rsidRPr="00EA70E7">
        <w:rPr>
          <w:rFonts w:ascii="Times New Roman" w:hAnsi="Times New Roman" w:cs="Times New Roman"/>
          <w:b/>
          <w:sz w:val="28"/>
          <w:szCs w:val="28"/>
        </w:rPr>
        <w:t>хэйхо</w:t>
      </w:r>
      <w:proofErr w:type="spellEnd"/>
      <w:r w:rsidR="00293A8A" w:rsidRPr="00EA70E7">
        <w:rPr>
          <w:rFonts w:ascii="Times New Roman" w:hAnsi="Times New Roman" w:cs="Times New Roman"/>
          <w:b/>
          <w:sz w:val="28"/>
          <w:szCs w:val="28"/>
        </w:rPr>
        <w:t xml:space="preserve">) </w:t>
      </w:r>
      <w:r w:rsidRPr="00EA70E7">
        <w:rPr>
          <w:rFonts w:ascii="Times New Roman" w:hAnsi="Times New Roman" w:cs="Times New Roman"/>
          <w:sz w:val="28"/>
          <w:szCs w:val="28"/>
        </w:rPr>
        <w:br/>
      </w:r>
      <w:r w:rsidR="00293A8A" w:rsidRPr="005865B2">
        <w:rPr>
          <w:rFonts w:ascii="Times New Roman" w:hAnsi="Times New Roman" w:cs="Times New Roman"/>
          <w:sz w:val="28"/>
          <w:szCs w:val="28"/>
        </w:rPr>
        <w:t xml:space="preserve">ТЕОРИЯ: Тактика каратэ – искусство применения технических средств с учетом индивидуальных технико-тактических, морально-волевых и физических воздействий в бою по стилю и манере противника. В тактике </w:t>
      </w:r>
      <w:r w:rsidR="00293A8A" w:rsidRPr="005865B2">
        <w:rPr>
          <w:rFonts w:ascii="Times New Roman" w:hAnsi="Times New Roman" w:cs="Times New Roman"/>
          <w:sz w:val="28"/>
          <w:szCs w:val="28"/>
        </w:rPr>
        <w:lastRenderedPageBreak/>
        <w:t xml:space="preserve">каратиста проявляется не только уровень его техники, физической и психологической подготовки, но и главные черты его характера. </w:t>
      </w:r>
    </w:p>
    <w:p w:rsidR="00EA70E7" w:rsidRDefault="00293A8A" w:rsidP="005865B2">
      <w:pPr>
        <w:pStyle w:val="a4"/>
        <w:tabs>
          <w:tab w:val="left" w:pos="7545"/>
        </w:tabs>
        <w:ind w:left="0"/>
        <w:jc w:val="both"/>
        <w:rPr>
          <w:rFonts w:ascii="Times New Roman" w:hAnsi="Times New Roman" w:cs="Times New Roman"/>
          <w:sz w:val="28"/>
          <w:szCs w:val="28"/>
        </w:rPr>
      </w:pPr>
      <w:r w:rsidRPr="00EA70E7">
        <w:rPr>
          <w:rFonts w:ascii="Times New Roman" w:hAnsi="Times New Roman" w:cs="Times New Roman"/>
          <w:b/>
          <w:sz w:val="28"/>
          <w:szCs w:val="28"/>
        </w:rPr>
        <w:t>Тема 13. Психологическая подготовка</w:t>
      </w:r>
      <w:r w:rsidRPr="005865B2">
        <w:rPr>
          <w:rFonts w:ascii="Times New Roman" w:hAnsi="Times New Roman" w:cs="Times New Roman"/>
          <w:sz w:val="28"/>
          <w:szCs w:val="28"/>
        </w:rPr>
        <w:t xml:space="preserve"> </w:t>
      </w:r>
    </w:p>
    <w:p w:rsidR="00EA70E7" w:rsidRDefault="00293A8A" w:rsidP="005865B2">
      <w:pPr>
        <w:pStyle w:val="a4"/>
        <w:tabs>
          <w:tab w:val="left" w:pos="7545"/>
        </w:tabs>
        <w:ind w:left="0"/>
        <w:jc w:val="both"/>
        <w:rPr>
          <w:rFonts w:ascii="Times New Roman" w:hAnsi="Times New Roman" w:cs="Times New Roman"/>
          <w:sz w:val="28"/>
          <w:szCs w:val="28"/>
        </w:rPr>
      </w:pPr>
      <w:r w:rsidRPr="005865B2">
        <w:rPr>
          <w:rFonts w:ascii="Times New Roman" w:hAnsi="Times New Roman" w:cs="Times New Roman"/>
          <w:sz w:val="28"/>
          <w:szCs w:val="28"/>
        </w:rPr>
        <w:t xml:space="preserve">ТЕОРИЯ: Психологическая подготовка спортсмена предусматривает воспитание у него настойчивости, целеустремленности, смелости, решительности, силы воли, самообладания, активности и других положительных качеств. </w:t>
      </w:r>
    </w:p>
    <w:p w:rsidR="00EA70E7" w:rsidRPr="00EA70E7" w:rsidRDefault="00293A8A" w:rsidP="005865B2">
      <w:pPr>
        <w:pStyle w:val="a4"/>
        <w:tabs>
          <w:tab w:val="left" w:pos="7545"/>
        </w:tabs>
        <w:ind w:left="0"/>
        <w:jc w:val="both"/>
        <w:rPr>
          <w:rFonts w:ascii="Times New Roman" w:hAnsi="Times New Roman" w:cs="Times New Roman"/>
          <w:b/>
          <w:sz w:val="28"/>
          <w:szCs w:val="28"/>
        </w:rPr>
      </w:pPr>
      <w:r w:rsidRPr="00EA70E7">
        <w:rPr>
          <w:rFonts w:ascii="Times New Roman" w:hAnsi="Times New Roman" w:cs="Times New Roman"/>
          <w:b/>
          <w:sz w:val="28"/>
          <w:szCs w:val="28"/>
        </w:rPr>
        <w:t xml:space="preserve">Тема 14. Подготовка к соревнованиям </w:t>
      </w:r>
    </w:p>
    <w:p w:rsidR="00EA70E7" w:rsidRDefault="00293A8A" w:rsidP="005865B2">
      <w:pPr>
        <w:pStyle w:val="a4"/>
        <w:tabs>
          <w:tab w:val="left" w:pos="7545"/>
        </w:tabs>
        <w:ind w:left="0"/>
        <w:jc w:val="both"/>
        <w:rPr>
          <w:rFonts w:ascii="Times New Roman" w:hAnsi="Times New Roman" w:cs="Times New Roman"/>
          <w:sz w:val="28"/>
          <w:szCs w:val="28"/>
        </w:rPr>
      </w:pPr>
      <w:r w:rsidRPr="005865B2">
        <w:rPr>
          <w:rFonts w:ascii="Times New Roman" w:hAnsi="Times New Roman" w:cs="Times New Roman"/>
          <w:sz w:val="28"/>
          <w:szCs w:val="28"/>
        </w:rPr>
        <w:t>ТЕОРИЯ: Состояние оптимальной готовности к спортивным достижениям, приобретенное в результате подготовки на каждой новой ступени спортивной тренировки, называется спортивной формой, она позволяет каратисту наилучшим образом проявлять свои силы и способности, добиваться максимальных для него спортивных результатов.</w:t>
      </w:r>
    </w:p>
    <w:p w:rsidR="00EA70E7" w:rsidRDefault="00EA70E7" w:rsidP="00EA70E7">
      <w:pPr>
        <w:pStyle w:val="a4"/>
        <w:tabs>
          <w:tab w:val="left" w:pos="7545"/>
        </w:tabs>
        <w:ind w:left="0"/>
        <w:jc w:val="center"/>
        <w:rPr>
          <w:rFonts w:ascii="Times New Roman" w:hAnsi="Times New Roman" w:cs="Times New Roman"/>
          <w:sz w:val="28"/>
          <w:szCs w:val="28"/>
        </w:rPr>
      </w:pPr>
      <w:r>
        <w:rPr>
          <w:rFonts w:ascii="Times New Roman" w:hAnsi="Times New Roman" w:cs="Times New Roman"/>
          <w:b/>
          <w:sz w:val="28"/>
          <w:szCs w:val="28"/>
        </w:rPr>
        <w:t>5</w:t>
      </w:r>
      <w:r w:rsidR="00293A8A" w:rsidRPr="00EA70E7">
        <w:rPr>
          <w:rFonts w:ascii="Times New Roman" w:hAnsi="Times New Roman" w:cs="Times New Roman"/>
          <w:b/>
          <w:sz w:val="28"/>
          <w:szCs w:val="28"/>
        </w:rPr>
        <w:t>. Методическое обеспечение образовательной программы</w:t>
      </w:r>
    </w:p>
    <w:p w:rsidR="00EA70E7" w:rsidRDefault="00293A8A" w:rsidP="00EA70E7">
      <w:pPr>
        <w:pStyle w:val="a4"/>
        <w:tabs>
          <w:tab w:val="left" w:pos="7545"/>
        </w:tabs>
        <w:ind w:left="0"/>
        <w:jc w:val="center"/>
        <w:rPr>
          <w:rFonts w:ascii="Times New Roman" w:hAnsi="Times New Roman" w:cs="Times New Roman"/>
          <w:b/>
          <w:sz w:val="28"/>
          <w:szCs w:val="28"/>
        </w:rPr>
      </w:pPr>
      <w:r w:rsidRPr="00EA70E7">
        <w:rPr>
          <w:rFonts w:ascii="Times New Roman" w:hAnsi="Times New Roman" w:cs="Times New Roman"/>
          <w:b/>
          <w:sz w:val="28"/>
          <w:szCs w:val="28"/>
        </w:rPr>
        <w:t>Обучающий блок</w:t>
      </w:r>
    </w:p>
    <w:p w:rsidR="00EF4438" w:rsidRDefault="00293A8A" w:rsidP="005865B2">
      <w:pPr>
        <w:pStyle w:val="a4"/>
        <w:tabs>
          <w:tab w:val="left" w:pos="7545"/>
        </w:tabs>
        <w:ind w:left="0"/>
        <w:jc w:val="both"/>
        <w:rPr>
          <w:rFonts w:ascii="Times New Roman" w:hAnsi="Times New Roman" w:cs="Times New Roman"/>
          <w:sz w:val="28"/>
          <w:szCs w:val="28"/>
        </w:rPr>
      </w:pPr>
      <w:r w:rsidRPr="005865B2">
        <w:rPr>
          <w:rFonts w:ascii="Times New Roman" w:hAnsi="Times New Roman" w:cs="Times New Roman"/>
          <w:sz w:val="28"/>
          <w:szCs w:val="28"/>
        </w:rPr>
        <w:t xml:space="preserve"> </w:t>
      </w:r>
      <w:r w:rsidR="00EF4438">
        <w:rPr>
          <w:rFonts w:ascii="Times New Roman" w:hAnsi="Times New Roman" w:cs="Times New Roman"/>
          <w:sz w:val="28"/>
          <w:szCs w:val="28"/>
        </w:rPr>
        <w:t xml:space="preserve">      </w:t>
      </w:r>
      <w:proofErr w:type="gramStart"/>
      <w:r w:rsidRPr="005865B2">
        <w:rPr>
          <w:rFonts w:ascii="Times New Roman" w:hAnsi="Times New Roman" w:cs="Times New Roman"/>
          <w:sz w:val="28"/>
          <w:szCs w:val="28"/>
        </w:rPr>
        <w:t xml:space="preserve">Основное требование к занятиям - дифференцированный подход к занимающимся с учетом их здоровья, физического развития, двигательной подготовленности, формирование навыков для самостоятельных занятий. </w:t>
      </w:r>
      <w:r w:rsidR="00EF4438">
        <w:rPr>
          <w:rFonts w:ascii="Times New Roman" w:hAnsi="Times New Roman" w:cs="Times New Roman"/>
          <w:sz w:val="28"/>
          <w:szCs w:val="28"/>
        </w:rPr>
        <w:t xml:space="preserve">       </w:t>
      </w:r>
      <w:proofErr w:type="gramEnd"/>
    </w:p>
    <w:p w:rsidR="00EF4438" w:rsidRDefault="00EF4438" w:rsidP="005865B2">
      <w:pPr>
        <w:pStyle w:val="a4"/>
        <w:tabs>
          <w:tab w:val="left" w:pos="7545"/>
        </w:tabs>
        <w:ind w:left="0"/>
        <w:jc w:val="both"/>
        <w:rPr>
          <w:rFonts w:ascii="Times New Roman" w:hAnsi="Times New Roman" w:cs="Times New Roman"/>
          <w:sz w:val="28"/>
          <w:szCs w:val="28"/>
        </w:rPr>
      </w:pPr>
    </w:p>
    <w:p w:rsidR="00EF4438" w:rsidRDefault="00EF4438" w:rsidP="005865B2">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93A8A" w:rsidRPr="005865B2">
        <w:rPr>
          <w:rFonts w:ascii="Times New Roman" w:hAnsi="Times New Roman" w:cs="Times New Roman"/>
          <w:sz w:val="28"/>
          <w:szCs w:val="28"/>
        </w:rPr>
        <w:t>Тренировка начинается с комплекса упражнений общеразвивающего характера и медитации. Медитация (дыхательные упражнения, сосредоточение внимания) помогает плавно перейти к занятию. Прежде чем приступить к упражнениям, необходимо подготовиться не только физически, но и эмоционально, это один из важных факторов на занятиях каратэ.</w:t>
      </w:r>
    </w:p>
    <w:p w:rsidR="00EF4438" w:rsidRDefault="00293A8A" w:rsidP="005865B2">
      <w:pPr>
        <w:pStyle w:val="a4"/>
        <w:tabs>
          <w:tab w:val="left" w:pos="7545"/>
        </w:tabs>
        <w:ind w:left="0"/>
        <w:jc w:val="both"/>
        <w:rPr>
          <w:rFonts w:ascii="Times New Roman" w:hAnsi="Times New Roman" w:cs="Times New Roman"/>
          <w:sz w:val="28"/>
          <w:szCs w:val="28"/>
        </w:rPr>
      </w:pPr>
      <w:r w:rsidRPr="005865B2">
        <w:rPr>
          <w:rFonts w:ascii="Times New Roman" w:hAnsi="Times New Roman" w:cs="Times New Roman"/>
          <w:sz w:val="28"/>
          <w:szCs w:val="28"/>
        </w:rPr>
        <w:t xml:space="preserve"> После выполнения медитации можно приступать к выполнению разогревающих и растягивающих упражнений. Этот комплекс призван увеличить объем движен</w:t>
      </w:r>
      <w:r w:rsidR="00EF4438">
        <w:rPr>
          <w:rFonts w:ascii="Times New Roman" w:hAnsi="Times New Roman" w:cs="Times New Roman"/>
          <w:sz w:val="28"/>
          <w:szCs w:val="28"/>
        </w:rPr>
        <w:t xml:space="preserve">ий в суставах тела. Чем лучше </w:t>
      </w:r>
      <w:r w:rsidRPr="005865B2">
        <w:rPr>
          <w:rFonts w:ascii="Times New Roman" w:hAnsi="Times New Roman" w:cs="Times New Roman"/>
          <w:sz w:val="28"/>
          <w:szCs w:val="28"/>
        </w:rPr>
        <w:t xml:space="preserve"> растянуто ваше тело, тем легче выполняется техника каратэ. Силовые упражнения благотворно влияют на </w:t>
      </w:r>
      <w:proofErr w:type="gramStart"/>
      <w:r w:rsidRPr="005865B2">
        <w:rPr>
          <w:rFonts w:ascii="Times New Roman" w:hAnsi="Times New Roman" w:cs="Times New Roman"/>
          <w:sz w:val="28"/>
          <w:szCs w:val="28"/>
        </w:rPr>
        <w:t>сердечно-сосудистую</w:t>
      </w:r>
      <w:proofErr w:type="gramEnd"/>
      <w:r w:rsidRPr="005865B2">
        <w:rPr>
          <w:rFonts w:ascii="Times New Roman" w:hAnsi="Times New Roman" w:cs="Times New Roman"/>
          <w:sz w:val="28"/>
          <w:szCs w:val="28"/>
        </w:rPr>
        <w:t xml:space="preserve"> и дыхательную систему организма.</w:t>
      </w:r>
    </w:p>
    <w:p w:rsidR="00EF4438" w:rsidRDefault="00EF4438" w:rsidP="005865B2">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93A8A" w:rsidRPr="005865B2">
        <w:rPr>
          <w:rFonts w:ascii="Times New Roman" w:hAnsi="Times New Roman" w:cs="Times New Roman"/>
          <w:sz w:val="28"/>
          <w:szCs w:val="28"/>
        </w:rPr>
        <w:t xml:space="preserve"> После того, как тело разогрето и мышцы проработаны, можно приступить к следующим этапам: </w:t>
      </w:r>
      <w:proofErr w:type="spellStart"/>
      <w:r w:rsidR="00293A8A" w:rsidRPr="005865B2">
        <w:rPr>
          <w:rFonts w:ascii="Times New Roman" w:hAnsi="Times New Roman" w:cs="Times New Roman"/>
          <w:sz w:val="28"/>
          <w:szCs w:val="28"/>
        </w:rPr>
        <w:t>кихон</w:t>
      </w:r>
      <w:proofErr w:type="spellEnd"/>
      <w:r w:rsidR="00293A8A" w:rsidRPr="005865B2">
        <w:rPr>
          <w:rFonts w:ascii="Times New Roman" w:hAnsi="Times New Roman" w:cs="Times New Roman"/>
          <w:sz w:val="28"/>
          <w:szCs w:val="28"/>
        </w:rPr>
        <w:t xml:space="preserve">. Это комплекс динамической техники, призван повысить потенциал выносливости ученика. Основная часть тренировки включает в себя изучение защиты (блоки), ударов, передвижений в стойках. Упражнения необходимо выполнять с резкими движениями. </w:t>
      </w:r>
    </w:p>
    <w:p w:rsidR="00EF4438" w:rsidRDefault="00EF4438" w:rsidP="005865B2">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93A8A" w:rsidRPr="005865B2">
        <w:rPr>
          <w:rFonts w:ascii="Times New Roman" w:hAnsi="Times New Roman" w:cs="Times New Roman"/>
          <w:sz w:val="28"/>
          <w:szCs w:val="28"/>
        </w:rPr>
        <w:t xml:space="preserve">Затем следует переходить к оттачиванию техники ката. Несмотря на отсутствие противника, спортсмен должен ставить блоки, наносить удары, перемещаться столь же реально, как если бы перед ним находился реальный соперник. Резкость, концентрация, сила, скорость движений, понимание </w:t>
      </w:r>
      <w:r w:rsidR="00293A8A" w:rsidRPr="005865B2">
        <w:rPr>
          <w:rFonts w:ascii="Times New Roman" w:hAnsi="Times New Roman" w:cs="Times New Roman"/>
          <w:sz w:val="28"/>
          <w:szCs w:val="28"/>
        </w:rPr>
        <w:lastRenderedPageBreak/>
        <w:t xml:space="preserve">исполняемой техники - все это тщательно оценивается судьями. После отработки ката переходим к </w:t>
      </w:r>
      <w:proofErr w:type="spellStart"/>
      <w:r w:rsidR="00293A8A" w:rsidRPr="005865B2">
        <w:rPr>
          <w:rFonts w:ascii="Times New Roman" w:hAnsi="Times New Roman" w:cs="Times New Roman"/>
          <w:sz w:val="28"/>
          <w:szCs w:val="28"/>
        </w:rPr>
        <w:t>кумитэ</w:t>
      </w:r>
      <w:proofErr w:type="spellEnd"/>
      <w:r w:rsidR="00293A8A" w:rsidRPr="005865B2">
        <w:rPr>
          <w:rFonts w:ascii="Times New Roman" w:hAnsi="Times New Roman" w:cs="Times New Roman"/>
          <w:sz w:val="28"/>
          <w:szCs w:val="28"/>
        </w:rPr>
        <w:t xml:space="preserve"> (поединки). </w:t>
      </w:r>
    </w:p>
    <w:p w:rsidR="00EF4438" w:rsidRDefault="00293A8A" w:rsidP="00EF4438">
      <w:pPr>
        <w:pStyle w:val="a4"/>
        <w:tabs>
          <w:tab w:val="left" w:pos="7545"/>
        </w:tabs>
        <w:ind w:left="0"/>
        <w:jc w:val="center"/>
        <w:rPr>
          <w:rFonts w:ascii="Times New Roman" w:hAnsi="Times New Roman" w:cs="Times New Roman"/>
          <w:sz w:val="28"/>
          <w:szCs w:val="28"/>
        </w:rPr>
      </w:pPr>
      <w:r w:rsidRPr="00EF4438">
        <w:rPr>
          <w:rFonts w:ascii="Times New Roman" w:hAnsi="Times New Roman" w:cs="Times New Roman"/>
          <w:b/>
          <w:sz w:val="28"/>
          <w:szCs w:val="28"/>
        </w:rPr>
        <w:t>Социально - психологический блок</w:t>
      </w:r>
      <w:r w:rsidRPr="005865B2">
        <w:rPr>
          <w:rFonts w:ascii="Times New Roman" w:hAnsi="Times New Roman" w:cs="Times New Roman"/>
          <w:sz w:val="28"/>
          <w:szCs w:val="28"/>
        </w:rPr>
        <w:t>.</w:t>
      </w:r>
    </w:p>
    <w:p w:rsidR="00293A8A" w:rsidRDefault="00293A8A" w:rsidP="005865B2">
      <w:pPr>
        <w:pStyle w:val="a4"/>
        <w:tabs>
          <w:tab w:val="left" w:pos="7545"/>
        </w:tabs>
        <w:ind w:left="0"/>
        <w:jc w:val="both"/>
        <w:rPr>
          <w:rFonts w:ascii="Times New Roman" w:hAnsi="Times New Roman" w:cs="Times New Roman"/>
          <w:sz w:val="28"/>
          <w:szCs w:val="28"/>
        </w:rPr>
      </w:pPr>
      <w:r w:rsidRPr="005865B2">
        <w:rPr>
          <w:rFonts w:ascii="Times New Roman" w:hAnsi="Times New Roman" w:cs="Times New Roman"/>
          <w:sz w:val="28"/>
          <w:szCs w:val="28"/>
        </w:rPr>
        <w:t xml:space="preserve"> </w:t>
      </w:r>
      <w:r w:rsidR="00EF4438">
        <w:rPr>
          <w:rFonts w:ascii="Times New Roman" w:hAnsi="Times New Roman" w:cs="Times New Roman"/>
          <w:sz w:val="28"/>
          <w:szCs w:val="28"/>
        </w:rPr>
        <w:t xml:space="preserve">        </w:t>
      </w:r>
      <w:r w:rsidRPr="005865B2">
        <w:rPr>
          <w:rFonts w:ascii="Times New Roman" w:hAnsi="Times New Roman" w:cs="Times New Roman"/>
          <w:sz w:val="28"/>
          <w:szCs w:val="28"/>
        </w:rPr>
        <w:t xml:space="preserve">В работе с подростками, вовлеченными в спортивно-оздоровительную деятельность, необходимо создать условия для самовыражения, разумного проявления внешней и внутренней активности, занять их полезными и практически важными видами деятельности, с целью своевременной профилактики отклонений в социальном развитии личности. Предупреждение отклонений в развитии личности и поведении подростков требует обучения их психологическим навыкам поведения, умению делать здоровый выбор, укрепления коммуникативных навыков. </w:t>
      </w:r>
      <w:proofErr w:type="gramStart"/>
      <w:r w:rsidRPr="005865B2">
        <w:rPr>
          <w:rFonts w:ascii="Times New Roman" w:hAnsi="Times New Roman" w:cs="Times New Roman"/>
          <w:sz w:val="28"/>
          <w:szCs w:val="28"/>
        </w:rPr>
        <w:t xml:space="preserve">Задачи, выявляющие своевременные причины и факторы </w:t>
      </w:r>
      <w:proofErr w:type="spellStart"/>
      <w:r w:rsidRPr="005865B2">
        <w:rPr>
          <w:rFonts w:ascii="Times New Roman" w:hAnsi="Times New Roman" w:cs="Times New Roman"/>
          <w:sz w:val="28"/>
          <w:szCs w:val="28"/>
        </w:rPr>
        <w:t>девиантного</w:t>
      </w:r>
      <w:proofErr w:type="spellEnd"/>
      <w:r w:rsidRPr="005865B2">
        <w:rPr>
          <w:rFonts w:ascii="Times New Roman" w:hAnsi="Times New Roman" w:cs="Times New Roman"/>
          <w:sz w:val="28"/>
          <w:szCs w:val="28"/>
        </w:rPr>
        <w:t xml:space="preserve"> поведения подростков включают в себя следующие направления: выявление распространенности различных типов и форм отклоняющегося поведения, факторов их провоцирующих; создание в объединении </w:t>
      </w:r>
      <w:proofErr w:type="spellStart"/>
      <w:r w:rsidRPr="005865B2">
        <w:rPr>
          <w:rFonts w:ascii="Times New Roman" w:hAnsi="Times New Roman" w:cs="Times New Roman"/>
          <w:sz w:val="28"/>
          <w:szCs w:val="28"/>
        </w:rPr>
        <w:t>психологопедагогических</w:t>
      </w:r>
      <w:proofErr w:type="spellEnd"/>
      <w:r w:rsidRPr="005865B2">
        <w:rPr>
          <w:rFonts w:ascii="Times New Roman" w:hAnsi="Times New Roman" w:cs="Times New Roman"/>
          <w:sz w:val="28"/>
          <w:szCs w:val="28"/>
        </w:rPr>
        <w:t xml:space="preserve"> условий, помогающих развитию эффективного взаимодействия со всеми участниками учебно-воспитательного процесса; организация эффективного дополнительного образования, удовлетворяющего интересы и потребности подростка, повышающего его позитивную мотивацию.</w:t>
      </w:r>
      <w:proofErr w:type="gramEnd"/>
      <w:r w:rsidRPr="005865B2">
        <w:rPr>
          <w:rFonts w:ascii="Times New Roman" w:hAnsi="Times New Roman" w:cs="Times New Roman"/>
          <w:sz w:val="28"/>
          <w:szCs w:val="28"/>
        </w:rPr>
        <w:t xml:space="preserve"> Для контактного взаимодействия и доверительного общения в группе первые недели формирования детского коллектива проводится тренинг по развитию коммуникативных навыков и снятию психологического барьера.</w:t>
      </w:r>
    </w:p>
    <w:p w:rsidR="00FD022A" w:rsidRDefault="00FD022A" w:rsidP="0075786E">
      <w:pPr>
        <w:pStyle w:val="a4"/>
        <w:tabs>
          <w:tab w:val="left" w:pos="7545"/>
        </w:tabs>
        <w:ind w:left="0"/>
        <w:rPr>
          <w:rFonts w:ascii="Times New Roman" w:hAnsi="Times New Roman" w:cs="Times New Roman"/>
          <w:sz w:val="28"/>
          <w:szCs w:val="28"/>
        </w:rPr>
      </w:pPr>
    </w:p>
    <w:p w:rsidR="0075786E" w:rsidRDefault="0075786E" w:rsidP="005865B2">
      <w:pPr>
        <w:pStyle w:val="a4"/>
        <w:tabs>
          <w:tab w:val="left" w:pos="7545"/>
        </w:tabs>
        <w:ind w:left="0"/>
        <w:jc w:val="both"/>
        <w:rPr>
          <w:rFonts w:ascii="Times New Roman" w:hAnsi="Times New Roman" w:cs="Times New Roman"/>
          <w:sz w:val="28"/>
          <w:szCs w:val="28"/>
        </w:rPr>
      </w:pPr>
    </w:p>
    <w:p w:rsidR="0075786E" w:rsidRDefault="0075786E" w:rsidP="0075786E">
      <w:pPr>
        <w:pStyle w:val="a4"/>
        <w:tabs>
          <w:tab w:val="left" w:pos="7545"/>
        </w:tabs>
        <w:ind w:left="0"/>
        <w:jc w:val="center"/>
        <w:rPr>
          <w:rFonts w:ascii="Times New Roman" w:hAnsi="Times New Roman" w:cs="Times New Roman"/>
          <w:b/>
          <w:sz w:val="28"/>
          <w:szCs w:val="28"/>
        </w:rPr>
      </w:pPr>
      <w:r w:rsidRPr="0075786E">
        <w:rPr>
          <w:rFonts w:ascii="Times New Roman" w:hAnsi="Times New Roman" w:cs="Times New Roman"/>
          <w:b/>
          <w:sz w:val="28"/>
          <w:szCs w:val="28"/>
        </w:rPr>
        <w:t xml:space="preserve">Примерное содержание </w:t>
      </w:r>
      <w:proofErr w:type="spellStart"/>
      <w:r w:rsidRPr="0075786E">
        <w:rPr>
          <w:rFonts w:ascii="Times New Roman" w:hAnsi="Times New Roman" w:cs="Times New Roman"/>
          <w:b/>
          <w:sz w:val="28"/>
          <w:szCs w:val="28"/>
        </w:rPr>
        <w:t>тренинговых</w:t>
      </w:r>
      <w:proofErr w:type="spellEnd"/>
      <w:r w:rsidRPr="0075786E">
        <w:rPr>
          <w:rFonts w:ascii="Times New Roman" w:hAnsi="Times New Roman" w:cs="Times New Roman"/>
          <w:b/>
          <w:sz w:val="28"/>
          <w:szCs w:val="28"/>
        </w:rPr>
        <w:t xml:space="preserve"> занятий по методике </w:t>
      </w:r>
      <w:proofErr w:type="spellStart"/>
      <w:r w:rsidRPr="0075786E">
        <w:rPr>
          <w:rFonts w:ascii="Times New Roman" w:hAnsi="Times New Roman" w:cs="Times New Roman"/>
          <w:b/>
          <w:sz w:val="28"/>
          <w:szCs w:val="28"/>
        </w:rPr>
        <w:t>Овчаровой</w:t>
      </w:r>
      <w:proofErr w:type="spellEnd"/>
      <w:r w:rsidRPr="0075786E">
        <w:rPr>
          <w:rFonts w:ascii="Times New Roman" w:hAnsi="Times New Roman" w:cs="Times New Roman"/>
          <w:b/>
          <w:sz w:val="28"/>
          <w:szCs w:val="28"/>
        </w:rPr>
        <w:t xml:space="preserve"> Р.</w:t>
      </w:r>
      <w:proofErr w:type="gramStart"/>
      <w:r w:rsidRPr="0075786E">
        <w:rPr>
          <w:rFonts w:ascii="Times New Roman" w:hAnsi="Times New Roman" w:cs="Times New Roman"/>
          <w:b/>
          <w:sz w:val="28"/>
          <w:szCs w:val="28"/>
        </w:rPr>
        <w:t>В</w:t>
      </w:r>
      <w:proofErr w:type="gramEnd"/>
    </w:p>
    <w:tbl>
      <w:tblPr>
        <w:tblStyle w:val="a5"/>
        <w:tblW w:w="0" w:type="auto"/>
        <w:tblLook w:val="04A0" w:firstRow="1" w:lastRow="0" w:firstColumn="1" w:lastColumn="0" w:noHBand="0" w:noVBand="1"/>
      </w:tblPr>
      <w:tblGrid>
        <w:gridCol w:w="3085"/>
        <w:gridCol w:w="6486"/>
      </w:tblGrid>
      <w:tr w:rsidR="0075786E" w:rsidRPr="00853BB1" w:rsidTr="00853BB1">
        <w:tc>
          <w:tcPr>
            <w:tcW w:w="3085" w:type="dxa"/>
          </w:tcPr>
          <w:p w:rsidR="0075786E" w:rsidRPr="00853BB1" w:rsidRDefault="0075786E" w:rsidP="0075786E">
            <w:pPr>
              <w:pStyle w:val="a4"/>
              <w:tabs>
                <w:tab w:val="left" w:pos="7545"/>
              </w:tabs>
              <w:ind w:left="0"/>
              <w:jc w:val="center"/>
              <w:rPr>
                <w:rFonts w:ascii="Times New Roman" w:hAnsi="Times New Roman" w:cs="Times New Roman"/>
                <w:sz w:val="28"/>
                <w:szCs w:val="28"/>
              </w:rPr>
            </w:pPr>
            <w:r w:rsidRPr="00853BB1">
              <w:rPr>
                <w:rFonts w:ascii="Times New Roman" w:hAnsi="Times New Roman" w:cs="Times New Roman"/>
                <w:sz w:val="28"/>
                <w:szCs w:val="28"/>
              </w:rPr>
              <w:t>№ занятия</w:t>
            </w:r>
          </w:p>
        </w:tc>
        <w:tc>
          <w:tcPr>
            <w:tcW w:w="6486" w:type="dxa"/>
          </w:tcPr>
          <w:p w:rsidR="0075786E" w:rsidRPr="00853BB1" w:rsidRDefault="0075786E" w:rsidP="0075786E">
            <w:pPr>
              <w:pStyle w:val="a4"/>
              <w:tabs>
                <w:tab w:val="left" w:pos="7545"/>
              </w:tabs>
              <w:ind w:left="0"/>
              <w:jc w:val="center"/>
              <w:rPr>
                <w:rFonts w:ascii="Times New Roman" w:hAnsi="Times New Roman" w:cs="Times New Roman"/>
                <w:sz w:val="28"/>
                <w:szCs w:val="28"/>
              </w:rPr>
            </w:pPr>
            <w:r w:rsidRPr="00853BB1">
              <w:rPr>
                <w:rFonts w:ascii="Times New Roman" w:hAnsi="Times New Roman" w:cs="Times New Roman"/>
                <w:sz w:val="28"/>
                <w:szCs w:val="28"/>
              </w:rPr>
              <w:t>Содержание занятий</w:t>
            </w:r>
          </w:p>
        </w:tc>
      </w:tr>
      <w:tr w:rsidR="0075786E" w:rsidRPr="00853BB1" w:rsidTr="00853BB1">
        <w:tc>
          <w:tcPr>
            <w:tcW w:w="3085" w:type="dxa"/>
            <w:vAlign w:val="center"/>
          </w:tcPr>
          <w:p w:rsidR="0075786E" w:rsidRPr="00853BB1" w:rsidRDefault="0075786E" w:rsidP="0075786E">
            <w:pPr>
              <w:pStyle w:val="a4"/>
              <w:tabs>
                <w:tab w:val="left" w:pos="7545"/>
              </w:tabs>
              <w:ind w:left="0"/>
              <w:rPr>
                <w:rFonts w:ascii="Times New Roman" w:hAnsi="Times New Roman" w:cs="Times New Roman"/>
                <w:sz w:val="20"/>
                <w:szCs w:val="20"/>
              </w:rPr>
            </w:pPr>
            <w:r w:rsidRPr="00853BB1">
              <w:rPr>
                <w:rFonts w:ascii="Times New Roman" w:hAnsi="Times New Roman" w:cs="Times New Roman"/>
                <w:sz w:val="20"/>
                <w:szCs w:val="20"/>
              </w:rPr>
              <w:t>1. «Знакомство»</w:t>
            </w:r>
          </w:p>
        </w:tc>
        <w:tc>
          <w:tcPr>
            <w:tcW w:w="6486" w:type="dxa"/>
          </w:tcPr>
          <w:p w:rsidR="0075786E" w:rsidRPr="00853BB1" w:rsidRDefault="0075786E" w:rsidP="0075786E">
            <w:pPr>
              <w:tabs>
                <w:tab w:val="left" w:pos="7545"/>
              </w:tabs>
              <w:rPr>
                <w:rFonts w:ascii="Times New Roman" w:hAnsi="Times New Roman" w:cs="Times New Roman"/>
                <w:sz w:val="20"/>
                <w:szCs w:val="20"/>
              </w:rPr>
            </w:pPr>
            <w:r w:rsidRPr="00853BB1">
              <w:rPr>
                <w:rFonts w:ascii="Times New Roman" w:hAnsi="Times New Roman" w:cs="Times New Roman"/>
                <w:sz w:val="20"/>
                <w:szCs w:val="20"/>
              </w:rPr>
              <w:t>Игра «Снежный ком»; Правила группы; мои положительные поступки; список моих претензий; Диагностика общительности;</w:t>
            </w:r>
          </w:p>
          <w:p w:rsidR="0075786E" w:rsidRPr="00853BB1" w:rsidRDefault="0075786E" w:rsidP="0075786E">
            <w:pPr>
              <w:pStyle w:val="a4"/>
              <w:tabs>
                <w:tab w:val="left" w:pos="7545"/>
              </w:tabs>
              <w:ind w:left="0"/>
              <w:rPr>
                <w:rFonts w:ascii="Times New Roman" w:hAnsi="Times New Roman" w:cs="Times New Roman"/>
                <w:sz w:val="28"/>
                <w:szCs w:val="28"/>
              </w:rPr>
            </w:pPr>
            <w:r w:rsidRPr="00853BB1">
              <w:rPr>
                <w:rFonts w:ascii="Times New Roman" w:hAnsi="Times New Roman" w:cs="Times New Roman"/>
                <w:sz w:val="20"/>
                <w:szCs w:val="20"/>
              </w:rPr>
              <w:t>Мой стиль общения (д\з). Рефлексия.</w:t>
            </w:r>
          </w:p>
        </w:tc>
      </w:tr>
      <w:tr w:rsidR="0075786E" w:rsidRPr="00853BB1" w:rsidTr="00853BB1">
        <w:tc>
          <w:tcPr>
            <w:tcW w:w="3085" w:type="dxa"/>
            <w:vAlign w:val="center"/>
          </w:tcPr>
          <w:p w:rsidR="0075786E" w:rsidRPr="00853BB1" w:rsidRDefault="0075786E" w:rsidP="00853BB1">
            <w:pPr>
              <w:pStyle w:val="a4"/>
              <w:tabs>
                <w:tab w:val="left" w:pos="7545"/>
              </w:tabs>
              <w:ind w:left="0"/>
              <w:rPr>
                <w:rFonts w:ascii="Times New Roman" w:hAnsi="Times New Roman" w:cs="Times New Roman"/>
                <w:sz w:val="20"/>
                <w:szCs w:val="20"/>
              </w:rPr>
            </w:pPr>
            <w:r w:rsidRPr="00853BB1">
              <w:rPr>
                <w:rFonts w:ascii="Times New Roman" w:hAnsi="Times New Roman" w:cs="Times New Roman"/>
                <w:sz w:val="20"/>
                <w:szCs w:val="20"/>
              </w:rPr>
              <w:t>2. «Я – отношения»</w:t>
            </w:r>
          </w:p>
        </w:tc>
        <w:tc>
          <w:tcPr>
            <w:tcW w:w="6486" w:type="dxa"/>
          </w:tcPr>
          <w:p w:rsidR="0075786E" w:rsidRPr="00853BB1" w:rsidRDefault="0075786E" w:rsidP="0075786E">
            <w:pPr>
              <w:tabs>
                <w:tab w:val="left" w:pos="7545"/>
              </w:tabs>
              <w:rPr>
                <w:rFonts w:ascii="Times New Roman" w:hAnsi="Times New Roman" w:cs="Times New Roman"/>
                <w:sz w:val="20"/>
                <w:szCs w:val="20"/>
              </w:rPr>
            </w:pPr>
            <w:proofErr w:type="spellStart"/>
            <w:r w:rsidRPr="00853BB1">
              <w:rPr>
                <w:rFonts w:ascii="Times New Roman" w:hAnsi="Times New Roman" w:cs="Times New Roman"/>
                <w:sz w:val="20"/>
                <w:szCs w:val="20"/>
              </w:rPr>
              <w:t>Шерринг</w:t>
            </w:r>
            <w:proofErr w:type="spellEnd"/>
            <w:r w:rsidRPr="00853BB1">
              <w:rPr>
                <w:rFonts w:ascii="Times New Roman" w:hAnsi="Times New Roman" w:cs="Times New Roman"/>
                <w:sz w:val="20"/>
                <w:szCs w:val="20"/>
              </w:rPr>
              <w:t>; Игра «Комплимент»</w:t>
            </w:r>
            <w:proofErr w:type="gramStart"/>
            <w:r w:rsidRPr="00853BB1">
              <w:rPr>
                <w:rFonts w:ascii="Times New Roman" w:hAnsi="Times New Roman" w:cs="Times New Roman"/>
                <w:sz w:val="20"/>
                <w:szCs w:val="20"/>
              </w:rPr>
              <w:t xml:space="preserve"> ;</w:t>
            </w:r>
            <w:proofErr w:type="gramEnd"/>
            <w:r w:rsidRPr="00853BB1">
              <w:rPr>
                <w:rFonts w:ascii="Times New Roman" w:hAnsi="Times New Roman" w:cs="Times New Roman"/>
                <w:sz w:val="20"/>
                <w:szCs w:val="20"/>
              </w:rPr>
              <w:t xml:space="preserve"> Игра «что важно для общения?»;</w:t>
            </w:r>
          </w:p>
          <w:p w:rsidR="0075786E" w:rsidRPr="00853BB1" w:rsidRDefault="0075786E" w:rsidP="0075786E">
            <w:pPr>
              <w:pStyle w:val="a4"/>
              <w:tabs>
                <w:tab w:val="left" w:pos="7545"/>
              </w:tabs>
              <w:ind w:left="0"/>
              <w:jc w:val="center"/>
              <w:rPr>
                <w:rFonts w:ascii="Times New Roman" w:hAnsi="Times New Roman" w:cs="Times New Roman"/>
                <w:sz w:val="28"/>
                <w:szCs w:val="28"/>
              </w:rPr>
            </w:pPr>
            <w:r w:rsidRPr="00853BB1">
              <w:rPr>
                <w:rFonts w:ascii="Times New Roman" w:hAnsi="Times New Roman" w:cs="Times New Roman"/>
                <w:sz w:val="20"/>
                <w:szCs w:val="20"/>
              </w:rPr>
              <w:t>игра «Экстрасенс». Игра «Хочу в себе изменить». Рефлексия.</w:t>
            </w:r>
          </w:p>
        </w:tc>
      </w:tr>
      <w:tr w:rsidR="0075786E" w:rsidRPr="00853BB1" w:rsidTr="00853BB1">
        <w:tc>
          <w:tcPr>
            <w:tcW w:w="3085" w:type="dxa"/>
            <w:vAlign w:val="center"/>
          </w:tcPr>
          <w:p w:rsidR="0075786E" w:rsidRPr="00853BB1" w:rsidRDefault="0075786E" w:rsidP="0075786E">
            <w:pPr>
              <w:pStyle w:val="a4"/>
              <w:tabs>
                <w:tab w:val="left" w:pos="7545"/>
              </w:tabs>
              <w:ind w:left="0"/>
              <w:rPr>
                <w:rFonts w:ascii="Times New Roman" w:hAnsi="Times New Roman" w:cs="Times New Roman"/>
                <w:sz w:val="20"/>
                <w:szCs w:val="20"/>
              </w:rPr>
            </w:pPr>
            <w:r w:rsidRPr="00853BB1">
              <w:rPr>
                <w:rFonts w:ascii="Times New Roman" w:hAnsi="Times New Roman" w:cs="Times New Roman"/>
                <w:sz w:val="20"/>
                <w:szCs w:val="20"/>
              </w:rPr>
              <w:t>3. «Самоанализ»</w:t>
            </w:r>
          </w:p>
        </w:tc>
        <w:tc>
          <w:tcPr>
            <w:tcW w:w="6486" w:type="dxa"/>
          </w:tcPr>
          <w:p w:rsidR="0075786E" w:rsidRPr="00853BB1" w:rsidRDefault="0075786E" w:rsidP="0075786E">
            <w:pPr>
              <w:tabs>
                <w:tab w:val="left" w:pos="7545"/>
              </w:tabs>
              <w:rPr>
                <w:rFonts w:ascii="Times New Roman" w:hAnsi="Times New Roman" w:cs="Times New Roman"/>
                <w:sz w:val="20"/>
                <w:szCs w:val="20"/>
              </w:rPr>
            </w:pPr>
            <w:r w:rsidRPr="00853BB1">
              <w:rPr>
                <w:rFonts w:ascii="Times New Roman" w:hAnsi="Times New Roman" w:cs="Times New Roman"/>
                <w:sz w:val="20"/>
                <w:szCs w:val="20"/>
              </w:rPr>
              <w:t xml:space="preserve">Нетрадиционное приветствие; </w:t>
            </w:r>
            <w:proofErr w:type="spellStart"/>
            <w:r w:rsidRPr="00853BB1">
              <w:rPr>
                <w:rFonts w:ascii="Times New Roman" w:hAnsi="Times New Roman" w:cs="Times New Roman"/>
                <w:sz w:val="20"/>
                <w:szCs w:val="20"/>
              </w:rPr>
              <w:t>шерринг</w:t>
            </w:r>
            <w:proofErr w:type="spellEnd"/>
            <w:r w:rsidRPr="00853BB1">
              <w:rPr>
                <w:rFonts w:ascii="Times New Roman" w:hAnsi="Times New Roman" w:cs="Times New Roman"/>
                <w:sz w:val="20"/>
                <w:szCs w:val="20"/>
              </w:rPr>
              <w:t>; игра «воздушный шар»;</w:t>
            </w:r>
          </w:p>
          <w:p w:rsidR="0075786E" w:rsidRPr="00853BB1" w:rsidRDefault="0075786E" w:rsidP="0075786E">
            <w:pPr>
              <w:tabs>
                <w:tab w:val="left" w:pos="7545"/>
              </w:tabs>
              <w:rPr>
                <w:rFonts w:ascii="Times New Roman" w:hAnsi="Times New Roman" w:cs="Times New Roman"/>
                <w:sz w:val="20"/>
                <w:szCs w:val="20"/>
              </w:rPr>
            </w:pPr>
            <w:r w:rsidRPr="00853BB1">
              <w:rPr>
                <w:rFonts w:ascii="Times New Roman" w:hAnsi="Times New Roman" w:cs="Times New Roman"/>
                <w:sz w:val="20"/>
                <w:szCs w:val="20"/>
              </w:rPr>
              <w:t>игра «горячий стул»; игра в парах «Я уверен в тебе»; рефлексия</w:t>
            </w:r>
          </w:p>
          <w:p w:rsidR="0075786E" w:rsidRPr="00853BB1" w:rsidRDefault="0075786E" w:rsidP="0075786E">
            <w:pPr>
              <w:pStyle w:val="a4"/>
              <w:tabs>
                <w:tab w:val="left" w:pos="7545"/>
              </w:tabs>
              <w:ind w:left="0"/>
              <w:rPr>
                <w:rFonts w:ascii="Times New Roman" w:hAnsi="Times New Roman" w:cs="Times New Roman"/>
                <w:sz w:val="28"/>
                <w:szCs w:val="28"/>
              </w:rPr>
            </w:pPr>
            <w:r w:rsidRPr="00853BB1">
              <w:rPr>
                <w:rFonts w:ascii="Times New Roman" w:hAnsi="Times New Roman" w:cs="Times New Roman"/>
                <w:sz w:val="20"/>
                <w:szCs w:val="20"/>
              </w:rPr>
              <w:t>«самоанализ»</w:t>
            </w:r>
          </w:p>
        </w:tc>
      </w:tr>
      <w:tr w:rsidR="0075786E" w:rsidRPr="00853BB1" w:rsidTr="00853BB1">
        <w:tc>
          <w:tcPr>
            <w:tcW w:w="3085" w:type="dxa"/>
          </w:tcPr>
          <w:p w:rsidR="0075786E" w:rsidRPr="00853BB1" w:rsidRDefault="0075786E" w:rsidP="0075786E">
            <w:pPr>
              <w:pStyle w:val="a4"/>
              <w:tabs>
                <w:tab w:val="left" w:pos="7545"/>
              </w:tabs>
              <w:ind w:left="0"/>
              <w:rPr>
                <w:rFonts w:ascii="Times New Roman" w:hAnsi="Times New Roman" w:cs="Times New Roman"/>
                <w:sz w:val="20"/>
                <w:szCs w:val="20"/>
              </w:rPr>
            </w:pPr>
            <w:r w:rsidRPr="00853BB1">
              <w:rPr>
                <w:rFonts w:ascii="Times New Roman" w:hAnsi="Times New Roman" w:cs="Times New Roman"/>
                <w:sz w:val="20"/>
                <w:szCs w:val="20"/>
              </w:rPr>
              <w:t>4. «Волшебные слова»</w:t>
            </w:r>
          </w:p>
        </w:tc>
        <w:tc>
          <w:tcPr>
            <w:tcW w:w="6486" w:type="dxa"/>
          </w:tcPr>
          <w:p w:rsidR="00853BB1" w:rsidRPr="00853BB1" w:rsidRDefault="00853BB1" w:rsidP="00853BB1">
            <w:pPr>
              <w:tabs>
                <w:tab w:val="left" w:pos="7545"/>
              </w:tabs>
              <w:rPr>
                <w:rFonts w:ascii="Times New Roman" w:hAnsi="Times New Roman" w:cs="Times New Roman"/>
                <w:sz w:val="20"/>
                <w:szCs w:val="20"/>
              </w:rPr>
            </w:pPr>
            <w:proofErr w:type="spellStart"/>
            <w:r w:rsidRPr="00853BB1">
              <w:rPr>
                <w:rFonts w:ascii="Times New Roman" w:hAnsi="Times New Roman" w:cs="Times New Roman"/>
                <w:sz w:val="20"/>
                <w:szCs w:val="20"/>
              </w:rPr>
              <w:t>Шерринг</w:t>
            </w:r>
            <w:proofErr w:type="spellEnd"/>
            <w:proofErr w:type="gramStart"/>
            <w:r w:rsidRPr="00853BB1">
              <w:rPr>
                <w:rFonts w:ascii="Times New Roman" w:hAnsi="Times New Roman" w:cs="Times New Roman"/>
                <w:sz w:val="20"/>
                <w:szCs w:val="20"/>
              </w:rPr>
              <w:t xml:space="preserve"> ;</w:t>
            </w:r>
            <w:proofErr w:type="gramEnd"/>
            <w:r w:rsidRPr="00853BB1">
              <w:rPr>
                <w:rFonts w:ascii="Times New Roman" w:hAnsi="Times New Roman" w:cs="Times New Roman"/>
                <w:sz w:val="20"/>
                <w:szCs w:val="20"/>
              </w:rPr>
              <w:t xml:space="preserve"> игра «волшебные слова»; упражнение «Ладошка»;</w:t>
            </w:r>
          </w:p>
          <w:p w:rsidR="00853BB1" w:rsidRPr="00853BB1" w:rsidRDefault="00853BB1" w:rsidP="00853BB1">
            <w:pPr>
              <w:tabs>
                <w:tab w:val="left" w:pos="7545"/>
              </w:tabs>
              <w:rPr>
                <w:rFonts w:ascii="Times New Roman" w:hAnsi="Times New Roman" w:cs="Times New Roman"/>
                <w:sz w:val="20"/>
                <w:szCs w:val="20"/>
              </w:rPr>
            </w:pPr>
            <w:r w:rsidRPr="00853BB1">
              <w:rPr>
                <w:rFonts w:ascii="Times New Roman" w:hAnsi="Times New Roman" w:cs="Times New Roman"/>
                <w:sz w:val="20"/>
                <w:szCs w:val="20"/>
              </w:rPr>
              <w:t>эксперимент «</w:t>
            </w:r>
            <w:proofErr w:type="spellStart"/>
            <w:r w:rsidRPr="00853BB1">
              <w:rPr>
                <w:rFonts w:ascii="Times New Roman" w:hAnsi="Times New Roman" w:cs="Times New Roman"/>
                <w:sz w:val="20"/>
                <w:szCs w:val="20"/>
              </w:rPr>
              <w:t>Диалема</w:t>
            </w:r>
            <w:proofErr w:type="spellEnd"/>
            <w:r w:rsidRPr="00853BB1">
              <w:rPr>
                <w:rFonts w:ascii="Times New Roman" w:hAnsi="Times New Roman" w:cs="Times New Roman"/>
                <w:sz w:val="20"/>
                <w:szCs w:val="20"/>
              </w:rPr>
              <w:t xml:space="preserve"> узника»; анализ событий «что изменилось</w:t>
            </w:r>
          </w:p>
          <w:p w:rsidR="0075786E" w:rsidRPr="00853BB1" w:rsidRDefault="00853BB1" w:rsidP="00853BB1">
            <w:pPr>
              <w:pStyle w:val="a4"/>
              <w:tabs>
                <w:tab w:val="left" w:pos="7545"/>
              </w:tabs>
              <w:ind w:left="0"/>
              <w:rPr>
                <w:rFonts w:ascii="Times New Roman" w:hAnsi="Times New Roman" w:cs="Times New Roman"/>
                <w:sz w:val="28"/>
                <w:szCs w:val="28"/>
              </w:rPr>
            </w:pPr>
            <w:r w:rsidRPr="00853BB1">
              <w:rPr>
                <w:rFonts w:ascii="Times New Roman" w:hAnsi="Times New Roman" w:cs="Times New Roman"/>
                <w:sz w:val="20"/>
                <w:szCs w:val="20"/>
              </w:rPr>
              <w:t>в нас?»</w:t>
            </w:r>
            <w:proofErr w:type="gramStart"/>
            <w:r w:rsidRPr="00853BB1">
              <w:rPr>
                <w:rFonts w:ascii="Times New Roman" w:hAnsi="Times New Roman" w:cs="Times New Roman"/>
                <w:sz w:val="20"/>
                <w:szCs w:val="20"/>
              </w:rPr>
              <w:t xml:space="preserve"> ;</w:t>
            </w:r>
            <w:proofErr w:type="gramEnd"/>
            <w:r w:rsidRPr="00853BB1">
              <w:rPr>
                <w:rFonts w:ascii="Times New Roman" w:hAnsi="Times New Roman" w:cs="Times New Roman"/>
                <w:sz w:val="20"/>
                <w:szCs w:val="20"/>
              </w:rPr>
              <w:t xml:space="preserve"> рефлексия «доброе слово»;</w:t>
            </w:r>
          </w:p>
        </w:tc>
      </w:tr>
      <w:tr w:rsidR="0075786E" w:rsidRPr="00853BB1" w:rsidTr="00853BB1">
        <w:trPr>
          <w:trHeight w:val="413"/>
        </w:trPr>
        <w:tc>
          <w:tcPr>
            <w:tcW w:w="3085" w:type="dxa"/>
          </w:tcPr>
          <w:p w:rsidR="0075786E" w:rsidRPr="00853BB1" w:rsidRDefault="0075786E" w:rsidP="0075786E">
            <w:pPr>
              <w:pStyle w:val="a4"/>
              <w:tabs>
                <w:tab w:val="left" w:pos="7545"/>
              </w:tabs>
              <w:ind w:left="0"/>
              <w:rPr>
                <w:rFonts w:ascii="Times New Roman" w:hAnsi="Times New Roman" w:cs="Times New Roman"/>
                <w:sz w:val="20"/>
                <w:szCs w:val="20"/>
              </w:rPr>
            </w:pPr>
            <w:r w:rsidRPr="00853BB1">
              <w:rPr>
                <w:rFonts w:ascii="Times New Roman" w:hAnsi="Times New Roman" w:cs="Times New Roman"/>
                <w:sz w:val="20"/>
                <w:szCs w:val="20"/>
              </w:rPr>
              <w:t>5. «Будущее рядом»</w:t>
            </w:r>
          </w:p>
        </w:tc>
        <w:tc>
          <w:tcPr>
            <w:tcW w:w="6486" w:type="dxa"/>
          </w:tcPr>
          <w:p w:rsidR="00853BB1" w:rsidRPr="00853BB1" w:rsidRDefault="00853BB1" w:rsidP="00853BB1">
            <w:pPr>
              <w:tabs>
                <w:tab w:val="left" w:pos="7545"/>
              </w:tabs>
              <w:rPr>
                <w:rFonts w:ascii="Times New Roman" w:hAnsi="Times New Roman" w:cs="Times New Roman"/>
                <w:sz w:val="20"/>
                <w:szCs w:val="20"/>
              </w:rPr>
            </w:pPr>
            <w:r w:rsidRPr="00853BB1">
              <w:rPr>
                <w:rFonts w:ascii="Times New Roman" w:hAnsi="Times New Roman" w:cs="Times New Roman"/>
                <w:sz w:val="20"/>
                <w:szCs w:val="20"/>
              </w:rPr>
              <w:t>Игр</w:t>
            </w:r>
            <w:proofErr w:type="gramStart"/>
            <w:r w:rsidRPr="00853BB1">
              <w:rPr>
                <w:rFonts w:ascii="Times New Roman" w:hAnsi="Times New Roman" w:cs="Times New Roman"/>
                <w:sz w:val="20"/>
                <w:szCs w:val="20"/>
              </w:rPr>
              <w:t>а-</w:t>
            </w:r>
            <w:proofErr w:type="gramEnd"/>
            <w:r w:rsidRPr="00853BB1">
              <w:rPr>
                <w:rFonts w:ascii="Times New Roman" w:hAnsi="Times New Roman" w:cs="Times New Roman"/>
                <w:sz w:val="20"/>
                <w:szCs w:val="20"/>
              </w:rPr>
              <w:t xml:space="preserve"> комплимент ; </w:t>
            </w:r>
            <w:proofErr w:type="spellStart"/>
            <w:r w:rsidRPr="00853BB1">
              <w:rPr>
                <w:rFonts w:ascii="Times New Roman" w:hAnsi="Times New Roman" w:cs="Times New Roman"/>
                <w:sz w:val="20"/>
                <w:szCs w:val="20"/>
              </w:rPr>
              <w:t>шерринг</w:t>
            </w:r>
            <w:proofErr w:type="spellEnd"/>
            <w:r w:rsidRPr="00853BB1">
              <w:rPr>
                <w:rFonts w:ascii="Times New Roman" w:hAnsi="Times New Roman" w:cs="Times New Roman"/>
                <w:sz w:val="20"/>
                <w:szCs w:val="20"/>
              </w:rPr>
              <w:t>; диагностика общительности;</w:t>
            </w:r>
          </w:p>
          <w:p w:rsidR="00853BB1" w:rsidRPr="00853BB1" w:rsidRDefault="00853BB1" w:rsidP="00853BB1">
            <w:pPr>
              <w:tabs>
                <w:tab w:val="left" w:pos="7545"/>
              </w:tabs>
              <w:rPr>
                <w:rFonts w:ascii="Times New Roman" w:hAnsi="Times New Roman" w:cs="Times New Roman"/>
                <w:sz w:val="20"/>
                <w:szCs w:val="20"/>
              </w:rPr>
            </w:pPr>
            <w:r w:rsidRPr="00853BB1">
              <w:rPr>
                <w:rFonts w:ascii="Times New Roman" w:hAnsi="Times New Roman" w:cs="Times New Roman"/>
                <w:sz w:val="20"/>
                <w:szCs w:val="20"/>
              </w:rPr>
              <w:t>психологический чемодан « что я возьму с собой»; самоанализ.</w:t>
            </w:r>
          </w:p>
          <w:p w:rsidR="0075786E" w:rsidRPr="00853BB1" w:rsidRDefault="00853BB1" w:rsidP="00853BB1">
            <w:pPr>
              <w:pStyle w:val="a4"/>
              <w:tabs>
                <w:tab w:val="left" w:pos="7545"/>
              </w:tabs>
              <w:ind w:left="0"/>
              <w:rPr>
                <w:rFonts w:ascii="Times New Roman" w:hAnsi="Times New Roman" w:cs="Times New Roman"/>
                <w:sz w:val="28"/>
                <w:szCs w:val="28"/>
              </w:rPr>
            </w:pPr>
            <w:r w:rsidRPr="00853BB1">
              <w:rPr>
                <w:rFonts w:ascii="Times New Roman" w:hAnsi="Times New Roman" w:cs="Times New Roman"/>
                <w:sz w:val="20"/>
                <w:szCs w:val="20"/>
              </w:rPr>
              <w:t>Рефлексия.</w:t>
            </w:r>
          </w:p>
        </w:tc>
      </w:tr>
    </w:tbl>
    <w:p w:rsidR="0075786E" w:rsidRDefault="0075786E" w:rsidP="0075786E">
      <w:pPr>
        <w:pStyle w:val="a4"/>
        <w:tabs>
          <w:tab w:val="left" w:pos="7545"/>
        </w:tabs>
        <w:ind w:left="0"/>
        <w:jc w:val="center"/>
        <w:rPr>
          <w:rFonts w:ascii="Times New Roman" w:hAnsi="Times New Roman" w:cs="Times New Roman"/>
          <w:b/>
          <w:sz w:val="28"/>
          <w:szCs w:val="28"/>
        </w:rPr>
      </w:pPr>
    </w:p>
    <w:p w:rsidR="00853BB1" w:rsidRPr="00853BB1" w:rsidRDefault="00B275AC" w:rsidP="00853BB1">
      <w:pPr>
        <w:pStyle w:val="a4"/>
        <w:tabs>
          <w:tab w:val="left" w:pos="7545"/>
        </w:tabs>
        <w:ind w:left="0"/>
        <w:jc w:val="center"/>
        <w:rPr>
          <w:rFonts w:ascii="Times New Roman" w:hAnsi="Times New Roman" w:cs="Times New Roman"/>
          <w:b/>
          <w:sz w:val="28"/>
          <w:szCs w:val="28"/>
        </w:rPr>
      </w:pPr>
      <w:r>
        <w:rPr>
          <w:rFonts w:ascii="Times New Roman" w:hAnsi="Times New Roman" w:cs="Times New Roman"/>
          <w:b/>
          <w:sz w:val="28"/>
          <w:szCs w:val="28"/>
        </w:rPr>
        <w:br w:type="column"/>
      </w:r>
      <w:r w:rsidR="00853BB1" w:rsidRPr="00853BB1">
        <w:rPr>
          <w:rFonts w:ascii="Times New Roman" w:hAnsi="Times New Roman" w:cs="Times New Roman"/>
          <w:b/>
          <w:sz w:val="28"/>
          <w:szCs w:val="28"/>
        </w:rPr>
        <w:lastRenderedPageBreak/>
        <w:t>Литература:</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 Буйволов Л.Н.: журнал «Внешкольник».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2. Брюс</w:t>
      </w:r>
      <w:proofErr w:type="gramStart"/>
      <w:r w:rsidRPr="00853BB1">
        <w:rPr>
          <w:rFonts w:ascii="Times New Roman" w:hAnsi="Times New Roman" w:cs="Times New Roman"/>
          <w:sz w:val="28"/>
          <w:szCs w:val="28"/>
        </w:rPr>
        <w:t xml:space="preserve"> Л</w:t>
      </w:r>
      <w:proofErr w:type="gramEnd"/>
      <w:r w:rsidRPr="00853BB1">
        <w:rPr>
          <w:rFonts w:ascii="Times New Roman" w:hAnsi="Times New Roman" w:cs="Times New Roman"/>
          <w:sz w:val="28"/>
          <w:szCs w:val="28"/>
        </w:rPr>
        <w:t xml:space="preserve">и: «Искусство выражения человеческого тела».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3. Вольф-Дитер </w:t>
      </w:r>
      <w:proofErr w:type="spellStart"/>
      <w:r w:rsidRPr="00853BB1">
        <w:rPr>
          <w:rFonts w:ascii="Times New Roman" w:hAnsi="Times New Roman" w:cs="Times New Roman"/>
          <w:sz w:val="28"/>
          <w:szCs w:val="28"/>
        </w:rPr>
        <w:t>Вихман</w:t>
      </w:r>
      <w:proofErr w:type="spellEnd"/>
      <w:r w:rsidRPr="00853BB1">
        <w:rPr>
          <w:rFonts w:ascii="Times New Roman" w:hAnsi="Times New Roman" w:cs="Times New Roman"/>
          <w:sz w:val="28"/>
          <w:szCs w:val="28"/>
        </w:rPr>
        <w:t xml:space="preserve">: «Искусство ката».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4. </w:t>
      </w:r>
      <w:proofErr w:type="spellStart"/>
      <w:r w:rsidRPr="00853BB1">
        <w:rPr>
          <w:rFonts w:ascii="Times New Roman" w:hAnsi="Times New Roman" w:cs="Times New Roman"/>
          <w:sz w:val="28"/>
          <w:szCs w:val="28"/>
        </w:rPr>
        <w:t>Вильмякин</w:t>
      </w:r>
      <w:proofErr w:type="spellEnd"/>
      <w:r w:rsidRPr="00853BB1">
        <w:rPr>
          <w:rFonts w:ascii="Times New Roman" w:hAnsi="Times New Roman" w:cs="Times New Roman"/>
          <w:sz w:val="28"/>
          <w:szCs w:val="28"/>
        </w:rPr>
        <w:t xml:space="preserve"> В.Н.: «Боевое самбо и рукопашный бой».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5. Гвоздев С.А.: «Техника самообороны, холодное оружие востока и запада». 6. </w:t>
      </w:r>
      <w:proofErr w:type="spellStart"/>
      <w:r w:rsidRPr="00853BB1">
        <w:rPr>
          <w:rFonts w:ascii="Times New Roman" w:hAnsi="Times New Roman" w:cs="Times New Roman"/>
          <w:sz w:val="28"/>
          <w:szCs w:val="28"/>
        </w:rPr>
        <w:t>Гичин</w:t>
      </w:r>
      <w:proofErr w:type="spellEnd"/>
      <w:r w:rsidRPr="00853BB1">
        <w:rPr>
          <w:rFonts w:ascii="Times New Roman" w:hAnsi="Times New Roman" w:cs="Times New Roman"/>
          <w:sz w:val="28"/>
          <w:szCs w:val="28"/>
        </w:rPr>
        <w:t xml:space="preserve"> </w:t>
      </w:r>
      <w:proofErr w:type="spellStart"/>
      <w:r w:rsidRPr="00853BB1">
        <w:rPr>
          <w:rFonts w:ascii="Times New Roman" w:hAnsi="Times New Roman" w:cs="Times New Roman"/>
          <w:sz w:val="28"/>
          <w:szCs w:val="28"/>
        </w:rPr>
        <w:t>Фунакоши</w:t>
      </w:r>
      <w:proofErr w:type="spellEnd"/>
      <w:r w:rsidRPr="00853BB1">
        <w:rPr>
          <w:rFonts w:ascii="Times New Roman" w:hAnsi="Times New Roman" w:cs="Times New Roman"/>
          <w:sz w:val="28"/>
          <w:szCs w:val="28"/>
        </w:rPr>
        <w:t xml:space="preserve">: «Каратэ-до: </w:t>
      </w:r>
      <w:proofErr w:type="spellStart"/>
      <w:r w:rsidRPr="00853BB1">
        <w:rPr>
          <w:rFonts w:ascii="Times New Roman" w:hAnsi="Times New Roman" w:cs="Times New Roman"/>
          <w:sz w:val="28"/>
          <w:szCs w:val="28"/>
        </w:rPr>
        <w:t>Ньюмон</w:t>
      </w:r>
      <w:proofErr w:type="spellEnd"/>
      <w:r w:rsidRPr="00853BB1">
        <w:rPr>
          <w:rFonts w:ascii="Times New Roman" w:hAnsi="Times New Roman" w:cs="Times New Roman"/>
          <w:sz w:val="28"/>
          <w:szCs w:val="28"/>
        </w:rPr>
        <w:t xml:space="preserve">». 11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7. Диденко В.В.: «Ушу: философия движения».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8. Дон Миллер: «Искусство </w:t>
      </w:r>
      <w:proofErr w:type="spellStart"/>
      <w:r w:rsidRPr="00853BB1">
        <w:rPr>
          <w:rFonts w:ascii="Times New Roman" w:hAnsi="Times New Roman" w:cs="Times New Roman"/>
          <w:sz w:val="28"/>
          <w:szCs w:val="28"/>
        </w:rPr>
        <w:t>Дзю-Дзюцу</w:t>
      </w:r>
      <w:proofErr w:type="spellEnd"/>
      <w:r w:rsidRPr="00853BB1">
        <w:rPr>
          <w:rFonts w:ascii="Times New Roman" w:hAnsi="Times New Roman" w:cs="Times New Roman"/>
          <w:sz w:val="28"/>
          <w:szCs w:val="28"/>
        </w:rPr>
        <w:t xml:space="preserve">».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9. </w:t>
      </w:r>
      <w:proofErr w:type="spellStart"/>
      <w:r w:rsidRPr="00853BB1">
        <w:rPr>
          <w:rFonts w:ascii="Times New Roman" w:hAnsi="Times New Roman" w:cs="Times New Roman"/>
          <w:sz w:val="28"/>
          <w:szCs w:val="28"/>
        </w:rPr>
        <w:t>Дзигоро</w:t>
      </w:r>
      <w:proofErr w:type="spellEnd"/>
      <w:r w:rsidRPr="00853BB1">
        <w:rPr>
          <w:rFonts w:ascii="Times New Roman" w:hAnsi="Times New Roman" w:cs="Times New Roman"/>
          <w:sz w:val="28"/>
          <w:szCs w:val="28"/>
        </w:rPr>
        <w:t xml:space="preserve"> </w:t>
      </w:r>
      <w:proofErr w:type="spellStart"/>
      <w:r w:rsidRPr="00853BB1">
        <w:rPr>
          <w:rFonts w:ascii="Times New Roman" w:hAnsi="Times New Roman" w:cs="Times New Roman"/>
          <w:sz w:val="28"/>
          <w:szCs w:val="28"/>
        </w:rPr>
        <w:t>Кано</w:t>
      </w:r>
      <w:proofErr w:type="spellEnd"/>
      <w:r w:rsidRPr="00853BB1">
        <w:rPr>
          <w:rFonts w:ascii="Times New Roman" w:hAnsi="Times New Roman" w:cs="Times New Roman"/>
          <w:sz w:val="28"/>
          <w:szCs w:val="28"/>
        </w:rPr>
        <w:t>: «</w:t>
      </w:r>
      <w:proofErr w:type="spellStart"/>
      <w:r w:rsidRPr="00853BB1">
        <w:rPr>
          <w:rFonts w:ascii="Times New Roman" w:hAnsi="Times New Roman" w:cs="Times New Roman"/>
          <w:sz w:val="28"/>
          <w:szCs w:val="28"/>
        </w:rPr>
        <w:t>Кодокан</w:t>
      </w:r>
      <w:proofErr w:type="spellEnd"/>
      <w:r w:rsidRPr="00853BB1">
        <w:rPr>
          <w:rFonts w:ascii="Times New Roman" w:hAnsi="Times New Roman" w:cs="Times New Roman"/>
          <w:sz w:val="28"/>
          <w:szCs w:val="28"/>
        </w:rPr>
        <w:t xml:space="preserve"> Дзюдо».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10. Иванов А.Л.: «Кикбоксинг».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11. Иванов-Катанский С.: «Комбинированная техника каратэ».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12. Лапшин С.А.: ««Каратэ-до», основная техника и методика преподавания». 13. Лапшин С.А.: «Каратэ для мастеров, стратегия поединка».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14. </w:t>
      </w:r>
      <w:proofErr w:type="spellStart"/>
      <w:r w:rsidRPr="00853BB1">
        <w:rPr>
          <w:rFonts w:ascii="Times New Roman" w:hAnsi="Times New Roman" w:cs="Times New Roman"/>
          <w:sz w:val="28"/>
          <w:szCs w:val="28"/>
        </w:rPr>
        <w:t>Линдер</w:t>
      </w:r>
      <w:proofErr w:type="spellEnd"/>
      <w:r w:rsidRPr="00853BB1">
        <w:rPr>
          <w:rFonts w:ascii="Times New Roman" w:hAnsi="Times New Roman" w:cs="Times New Roman"/>
          <w:sz w:val="28"/>
          <w:szCs w:val="28"/>
        </w:rPr>
        <w:t xml:space="preserve"> И.Б., </w:t>
      </w:r>
      <w:proofErr w:type="gramStart"/>
      <w:r w:rsidRPr="00853BB1">
        <w:rPr>
          <w:rFonts w:ascii="Times New Roman" w:hAnsi="Times New Roman" w:cs="Times New Roman"/>
          <w:sz w:val="28"/>
          <w:szCs w:val="28"/>
        </w:rPr>
        <w:t>Оранский</w:t>
      </w:r>
      <w:proofErr w:type="gramEnd"/>
      <w:r w:rsidRPr="00853BB1">
        <w:rPr>
          <w:rFonts w:ascii="Times New Roman" w:hAnsi="Times New Roman" w:cs="Times New Roman"/>
          <w:sz w:val="28"/>
          <w:szCs w:val="28"/>
        </w:rPr>
        <w:t xml:space="preserve"> С.А.: «Боевые искусства востока».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15. Марков В.В.: «Организация и методика подготовки судей высокой </w:t>
      </w:r>
      <w:r>
        <w:rPr>
          <w:rFonts w:ascii="Times New Roman" w:hAnsi="Times New Roman" w:cs="Times New Roman"/>
          <w:sz w:val="28"/>
          <w:szCs w:val="28"/>
        </w:rPr>
        <w:t xml:space="preserve">   </w:t>
      </w:r>
      <w:r w:rsidRPr="00853BB1">
        <w:rPr>
          <w:rFonts w:ascii="Times New Roman" w:hAnsi="Times New Roman" w:cs="Times New Roman"/>
          <w:sz w:val="28"/>
          <w:szCs w:val="28"/>
        </w:rPr>
        <w:t xml:space="preserve">квалификации в каратэ-до».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16. Матвеев Л.П.: «Проблемы периодизации спортивной тренировки». М.: </w:t>
      </w:r>
      <w:proofErr w:type="spellStart"/>
      <w:r w:rsidRPr="00853BB1">
        <w:rPr>
          <w:rFonts w:ascii="Times New Roman" w:hAnsi="Times New Roman" w:cs="Times New Roman"/>
          <w:sz w:val="28"/>
          <w:szCs w:val="28"/>
        </w:rPr>
        <w:t>ФиС</w:t>
      </w:r>
      <w:proofErr w:type="spellEnd"/>
      <w:r w:rsidRPr="00853BB1">
        <w:rPr>
          <w:rFonts w:ascii="Times New Roman" w:hAnsi="Times New Roman" w:cs="Times New Roman"/>
          <w:sz w:val="28"/>
          <w:szCs w:val="28"/>
        </w:rPr>
        <w:t xml:space="preserve">, 1965г.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17. </w:t>
      </w:r>
      <w:proofErr w:type="spellStart"/>
      <w:r w:rsidRPr="00853BB1">
        <w:rPr>
          <w:rFonts w:ascii="Times New Roman" w:hAnsi="Times New Roman" w:cs="Times New Roman"/>
          <w:sz w:val="28"/>
          <w:szCs w:val="28"/>
        </w:rPr>
        <w:t>Лю</w:t>
      </w:r>
      <w:proofErr w:type="spellEnd"/>
      <w:r w:rsidRPr="00853BB1">
        <w:rPr>
          <w:rFonts w:ascii="Times New Roman" w:hAnsi="Times New Roman" w:cs="Times New Roman"/>
          <w:sz w:val="28"/>
          <w:szCs w:val="28"/>
        </w:rPr>
        <w:t xml:space="preserve"> </w:t>
      </w:r>
      <w:proofErr w:type="spellStart"/>
      <w:r w:rsidRPr="00853BB1">
        <w:rPr>
          <w:rFonts w:ascii="Times New Roman" w:hAnsi="Times New Roman" w:cs="Times New Roman"/>
          <w:sz w:val="28"/>
          <w:szCs w:val="28"/>
        </w:rPr>
        <w:t>Чжин</w:t>
      </w:r>
      <w:proofErr w:type="spellEnd"/>
      <w:r w:rsidRPr="00853BB1">
        <w:rPr>
          <w:rFonts w:ascii="Times New Roman" w:hAnsi="Times New Roman" w:cs="Times New Roman"/>
          <w:sz w:val="28"/>
          <w:szCs w:val="28"/>
        </w:rPr>
        <w:t xml:space="preserve"> </w:t>
      </w:r>
      <w:proofErr w:type="spellStart"/>
      <w:r w:rsidRPr="00853BB1">
        <w:rPr>
          <w:rFonts w:ascii="Times New Roman" w:hAnsi="Times New Roman" w:cs="Times New Roman"/>
          <w:sz w:val="28"/>
          <w:szCs w:val="28"/>
        </w:rPr>
        <w:t>Син</w:t>
      </w:r>
      <w:proofErr w:type="spellEnd"/>
      <w:r w:rsidRPr="00853BB1">
        <w:rPr>
          <w:rFonts w:ascii="Times New Roman" w:hAnsi="Times New Roman" w:cs="Times New Roman"/>
          <w:sz w:val="28"/>
          <w:szCs w:val="28"/>
        </w:rPr>
        <w:t xml:space="preserve">: «Китайские боевые искусства».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18. Методика физического воспитания учащихся 1-4 классов. Под ред. Литвинова Е.Н., </w:t>
      </w:r>
      <w:proofErr w:type="spellStart"/>
      <w:r w:rsidRPr="00853BB1">
        <w:rPr>
          <w:rFonts w:ascii="Times New Roman" w:hAnsi="Times New Roman" w:cs="Times New Roman"/>
          <w:sz w:val="28"/>
          <w:szCs w:val="28"/>
        </w:rPr>
        <w:t>Погадаева</w:t>
      </w:r>
      <w:proofErr w:type="spellEnd"/>
      <w:r w:rsidRPr="00853BB1">
        <w:rPr>
          <w:rFonts w:ascii="Times New Roman" w:hAnsi="Times New Roman" w:cs="Times New Roman"/>
          <w:sz w:val="28"/>
          <w:szCs w:val="28"/>
        </w:rPr>
        <w:t xml:space="preserve"> Г.И.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19. Накаяма М.: «Лучшее каратэ. Основы».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20. Накаяма М.: «Лучшее каратэ. </w:t>
      </w:r>
      <w:proofErr w:type="spellStart"/>
      <w:r w:rsidRPr="00853BB1">
        <w:rPr>
          <w:rFonts w:ascii="Times New Roman" w:hAnsi="Times New Roman" w:cs="Times New Roman"/>
          <w:sz w:val="28"/>
          <w:szCs w:val="28"/>
        </w:rPr>
        <w:t>Кумитэ</w:t>
      </w:r>
      <w:proofErr w:type="spellEnd"/>
      <w:r w:rsidRPr="00853BB1">
        <w:rPr>
          <w:rFonts w:ascii="Times New Roman" w:hAnsi="Times New Roman" w:cs="Times New Roman"/>
          <w:sz w:val="28"/>
          <w:szCs w:val="28"/>
        </w:rPr>
        <w:t xml:space="preserve">». Т. 1,2.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21. Накаяма М.: «Лучшее каратэ. Полный обзор».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22. Накаяма М.: «Лучшее каратэ. </w:t>
      </w:r>
      <w:proofErr w:type="spellStart"/>
      <w:r w:rsidRPr="00853BB1">
        <w:rPr>
          <w:rFonts w:ascii="Times New Roman" w:hAnsi="Times New Roman" w:cs="Times New Roman"/>
          <w:sz w:val="28"/>
          <w:szCs w:val="28"/>
        </w:rPr>
        <w:t>Бассай</w:t>
      </w:r>
      <w:proofErr w:type="spellEnd"/>
      <w:r w:rsidRPr="00853BB1">
        <w:rPr>
          <w:rFonts w:ascii="Times New Roman" w:hAnsi="Times New Roman" w:cs="Times New Roman"/>
          <w:sz w:val="28"/>
          <w:szCs w:val="28"/>
        </w:rPr>
        <w:t xml:space="preserve">, Канку».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23. Накаяма М.: «Лучшее каратэ. Ганку, </w:t>
      </w:r>
      <w:proofErr w:type="spellStart"/>
      <w:r w:rsidRPr="00853BB1">
        <w:rPr>
          <w:rFonts w:ascii="Times New Roman" w:hAnsi="Times New Roman" w:cs="Times New Roman"/>
          <w:sz w:val="28"/>
          <w:szCs w:val="28"/>
        </w:rPr>
        <w:t>Джион</w:t>
      </w:r>
      <w:proofErr w:type="spellEnd"/>
      <w:r w:rsidRPr="00853BB1">
        <w:rPr>
          <w:rFonts w:ascii="Times New Roman" w:hAnsi="Times New Roman" w:cs="Times New Roman"/>
          <w:sz w:val="28"/>
          <w:szCs w:val="28"/>
        </w:rPr>
        <w:t xml:space="preserve">».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24. Накаяма М.: «Лучшее каратэ. </w:t>
      </w:r>
      <w:proofErr w:type="spellStart"/>
      <w:r w:rsidRPr="00853BB1">
        <w:rPr>
          <w:rFonts w:ascii="Times New Roman" w:hAnsi="Times New Roman" w:cs="Times New Roman"/>
          <w:sz w:val="28"/>
          <w:szCs w:val="28"/>
        </w:rPr>
        <w:t>Джиттэ</w:t>
      </w:r>
      <w:proofErr w:type="spellEnd"/>
      <w:r w:rsidRPr="00853BB1">
        <w:rPr>
          <w:rFonts w:ascii="Times New Roman" w:hAnsi="Times New Roman" w:cs="Times New Roman"/>
          <w:sz w:val="28"/>
          <w:szCs w:val="28"/>
        </w:rPr>
        <w:t xml:space="preserve">, </w:t>
      </w:r>
      <w:proofErr w:type="spellStart"/>
      <w:r w:rsidRPr="00853BB1">
        <w:rPr>
          <w:rFonts w:ascii="Times New Roman" w:hAnsi="Times New Roman" w:cs="Times New Roman"/>
          <w:sz w:val="28"/>
          <w:szCs w:val="28"/>
        </w:rPr>
        <w:t>Хангецу</w:t>
      </w:r>
      <w:proofErr w:type="spellEnd"/>
      <w:r w:rsidRPr="00853BB1">
        <w:rPr>
          <w:rFonts w:ascii="Times New Roman" w:hAnsi="Times New Roman" w:cs="Times New Roman"/>
          <w:sz w:val="28"/>
          <w:szCs w:val="28"/>
        </w:rPr>
        <w:t xml:space="preserve">, </w:t>
      </w:r>
      <w:proofErr w:type="spellStart"/>
      <w:r w:rsidRPr="00853BB1">
        <w:rPr>
          <w:rFonts w:ascii="Times New Roman" w:hAnsi="Times New Roman" w:cs="Times New Roman"/>
          <w:sz w:val="28"/>
          <w:szCs w:val="28"/>
        </w:rPr>
        <w:t>Эмпи</w:t>
      </w:r>
      <w:proofErr w:type="spellEnd"/>
      <w:r w:rsidRPr="00853BB1">
        <w:rPr>
          <w:rFonts w:ascii="Times New Roman" w:hAnsi="Times New Roman" w:cs="Times New Roman"/>
          <w:sz w:val="28"/>
          <w:szCs w:val="28"/>
        </w:rPr>
        <w:t xml:space="preserve">».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25. Программа квалификационных экзаменов Японской Ассоциации каратэ (JKA) на 9 кю-5 </w:t>
      </w:r>
      <w:proofErr w:type="gramStart"/>
      <w:r w:rsidRPr="00853BB1">
        <w:rPr>
          <w:rFonts w:ascii="Times New Roman" w:hAnsi="Times New Roman" w:cs="Times New Roman"/>
          <w:sz w:val="28"/>
          <w:szCs w:val="28"/>
        </w:rPr>
        <w:t>дан</w:t>
      </w:r>
      <w:proofErr w:type="gramEnd"/>
      <w:r w:rsidRPr="00853BB1">
        <w:rPr>
          <w:rFonts w:ascii="Times New Roman" w:hAnsi="Times New Roman" w:cs="Times New Roman"/>
          <w:sz w:val="28"/>
          <w:szCs w:val="28"/>
        </w:rPr>
        <w:t xml:space="preserve">.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26. Платонов В.Н.: «Современная спортивная тренировка». Киев:1991г.</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 27. </w:t>
      </w:r>
      <w:proofErr w:type="spellStart"/>
      <w:r w:rsidRPr="00853BB1">
        <w:rPr>
          <w:rFonts w:ascii="Times New Roman" w:hAnsi="Times New Roman" w:cs="Times New Roman"/>
          <w:sz w:val="28"/>
          <w:szCs w:val="28"/>
        </w:rPr>
        <w:t>Ретюнских</w:t>
      </w:r>
      <w:proofErr w:type="spellEnd"/>
      <w:r w:rsidRPr="00853BB1">
        <w:rPr>
          <w:rFonts w:ascii="Times New Roman" w:hAnsi="Times New Roman" w:cs="Times New Roman"/>
          <w:sz w:val="28"/>
          <w:szCs w:val="28"/>
        </w:rPr>
        <w:t xml:space="preserve"> А.С.: «Русский стиль рукопашного боя».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28. </w:t>
      </w:r>
      <w:proofErr w:type="spellStart"/>
      <w:r w:rsidRPr="00853BB1">
        <w:rPr>
          <w:rFonts w:ascii="Times New Roman" w:hAnsi="Times New Roman" w:cs="Times New Roman"/>
          <w:sz w:val="28"/>
          <w:szCs w:val="28"/>
        </w:rPr>
        <w:t>Санг</w:t>
      </w:r>
      <w:proofErr w:type="spellEnd"/>
      <w:r w:rsidRPr="00853BB1">
        <w:rPr>
          <w:rFonts w:ascii="Times New Roman" w:hAnsi="Times New Roman" w:cs="Times New Roman"/>
          <w:sz w:val="28"/>
          <w:szCs w:val="28"/>
        </w:rPr>
        <w:t xml:space="preserve"> Х. Ким: «Преподавание боевых искусств».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29. Физическое воспитание учащихся 1-9 классов. Под ред. Ляха В.И. – М.: Просвещение, 2001г.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30. </w:t>
      </w:r>
      <w:proofErr w:type="spellStart"/>
      <w:r w:rsidRPr="00853BB1">
        <w:rPr>
          <w:rFonts w:ascii="Times New Roman" w:hAnsi="Times New Roman" w:cs="Times New Roman"/>
          <w:sz w:val="28"/>
          <w:szCs w:val="28"/>
        </w:rPr>
        <w:t>Тетсутака</w:t>
      </w:r>
      <w:proofErr w:type="spellEnd"/>
      <w:r w:rsidRPr="00853BB1">
        <w:rPr>
          <w:rFonts w:ascii="Times New Roman" w:hAnsi="Times New Roman" w:cs="Times New Roman"/>
          <w:sz w:val="28"/>
          <w:szCs w:val="28"/>
        </w:rPr>
        <w:t xml:space="preserve"> </w:t>
      </w:r>
      <w:proofErr w:type="spellStart"/>
      <w:r w:rsidRPr="00853BB1">
        <w:rPr>
          <w:rFonts w:ascii="Times New Roman" w:hAnsi="Times New Roman" w:cs="Times New Roman"/>
          <w:sz w:val="28"/>
          <w:szCs w:val="28"/>
        </w:rPr>
        <w:t>Сугавара</w:t>
      </w:r>
      <w:proofErr w:type="spellEnd"/>
      <w:r w:rsidRPr="00853BB1">
        <w:rPr>
          <w:rFonts w:ascii="Times New Roman" w:hAnsi="Times New Roman" w:cs="Times New Roman"/>
          <w:sz w:val="28"/>
          <w:szCs w:val="28"/>
        </w:rPr>
        <w:t xml:space="preserve">: «Айкидо». </w:t>
      </w:r>
    </w:p>
    <w:p w:rsidR="00853BB1" w:rsidRDefault="00853BB1" w:rsidP="00853BB1">
      <w:pPr>
        <w:pStyle w:val="a4"/>
        <w:tabs>
          <w:tab w:val="left" w:pos="7545"/>
        </w:tabs>
        <w:ind w:left="0"/>
        <w:jc w:val="both"/>
        <w:rPr>
          <w:rFonts w:ascii="Times New Roman" w:hAnsi="Times New Roman" w:cs="Times New Roman"/>
          <w:sz w:val="28"/>
          <w:szCs w:val="28"/>
        </w:rPr>
      </w:pPr>
      <w:r w:rsidRPr="00853BB1">
        <w:rPr>
          <w:rFonts w:ascii="Times New Roman" w:hAnsi="Times New Roman" w:cs="Times New Roman"/>
          <w:sz w:val="28"/>
          <w:szCs w:val="28"/>
        </w:rPr>
        <w:t xml:space="preserve">31. </w:t>
      </w:r>
      <w:proofErr w:type="spellStart"/>
      <w:r w:rsidRPr="00853BB1">
        <w:rPr>
          <w:rFonts w:ascii="Times New Roman" w:hAnsi="Times New Roman" w:cs="Times New Roman"/>
          <w:sz w:val="28"/>
          <w:szCs w:val="28"/>
        </w:rPr>
        <w:t>Хедетака</w:t>
      </w:r>
      <w:proofErr w:type="spellEnd"/>
      <w:r w:rsidRPr="00853BB1">
        <w:rPr>
          <w:rFonts w:ascii="Times New Roman" w:hAnsi="Times New Roman" w:cs="Times New Roman"/>
          <w:sz w:val="28"/>
          <w:szCs w:val="28"/>
        </w:rPr>
        <w:t xml:space="preserve"> </w:t>
      </w:r>
      <w:proofErr w:type="spellStart"/>
      <w:r w:rsidRPr="00853BB1">
        <w:rPr>
          <w:rFonts w:ascii="Times New Roman" w:hAnsi="Times New Roman" w:cs="Times New Roman"/>
          <w:sz w:val="28"/>
          <w:szCs w:val="28"/>
        </w:rPr>
        <w:t>Нишияма</w:t>
      </w:r>
      <w:proofErr w:type="spellEnd"/>
      <w:r w:rsidRPr="00853BB1">
        <w:rPr>
          <w:rFonts w:ascii="Times New Roman" w:hAnsi="Times New Roman" w:cs="Times New Roman"/>
          <w:sz w:val="28"/>
          <w:szCs w:val="28"/>
        </w:rPr>
        <w:t xml:space="preserve">: Руководство инструктора (методическое пособие). 32. </w:t>
      </w:r>
      <w:proofErr w:type="spellStart"/>
      <w:r w:rsidRPr="00853BB1">
        <w:rPr>
          <w:rFonts w:ascii="Times New Roman" w:hAnsi="Times New Roman" w:cs="Times New Roman"/>
          <w:sz w:val="28"/>
          <w:szCs w:val="28"/>
        </w:rPr>
        <w:t>Юдолин</w:t>
      </w:r>
      <w:proofErr w:type="spellEnd"/>
      <w:r w:rsidRPr="00853BB1">
        <w:rPr>
          <w:rFonts w:ascii="Times New Roman" w:hAnsi="Times New Roman" w:cs="Times New Roman"/>
          <w:sz w:val="28"/>
          <w:szCs w:val="28"/>
        </w:rPr>
        <w:t xml:space="preserve"> Н.Г.: «Современная система спортивной тренировки». М.: </w:t>
      </w:r>
      <w:proofErr w:type="spellStart"/>
      <w:r w:rsidRPr="00853BB1">
        <w:rPr>
          <w:rFonts w:ascii="Times New Roman" w:hAnsi="Times New Roman" w:cs="Times New Roman"/>
          <w:sz w:val="28"/>
          <w:szCs w:val="28"/>
        </w:rPr>
        <w:t>ФиС</w:t>
      </w:r>
      <w:proofErr w:type="spellEnd"/>
      <w:r w:rsidRPr="00853BB1">
        <w:rPr>
          <w:rFonts w:ascii="Times New Roman" w:hAnsi="Times New Roman" w:cs="Times New Roman"/>
          <w:sz w:val="28"/>
          <w:szCs w:val="28"/>
        </w:rPr>
        <w:t>, 1970г.</w:t>
      </w:r>
    </w:p>
    <w:p w:rsidR="00853BB1" w:rsidRDefault="00853BB1" w:rsidP="00853BB1">
      <w:pPr>
        <w:pStyle w:val="a4"/>
        <w:tabs>
          <w:tab w:val="left" w:pos="7545"/>
        </w:tabs>
        <w:ind w:left="0"/>
        <w:jc w:val="both"/>
        <w:rPr>
          <w:rFonts w:ascii="Times New Roman" w:hAnsi="Times New Roman" w:cs="Times New Roman"/>
          <w:sz w:val="28"/>
          <w:szCs w:val="28"/>
        </w:rPr>
      </w:pPr>
    </w:p>
    <w:p w:rsidR="008D6173" w:rsidRPr="008D6173" w:rsidRDefault="00853BB1" w:rsidP="008D6173">
      <w:pPr>
        <w:pStyle w:val="a4"/>
        <w:tabs>
          <w:tab w:val="left" w:pos="7545"/>
        </w:tabs>
        <w:ind w:left="0"/>
        <w:jc w:val="right"/>
        <w:rPr>
          <w:rFonts w:ascii="Times New Roman" w:hAnsi="Times New Roman" w:cs="Times New Roman"/>
          <w:b/>
          <w:sz w:val="28"/>
          <w:szCs w:val="28"/>
        </w:rPr>
      </w:pPr>
      <w:r w:rsidRPr="008D6173">
        <w:rPr>
          <w:rFonts w:ascii="Times New Roman" w:hAnsi="Times New Roman" w:cs="Times New Roman"/>
          <w:b/>
          <w:sz w:val="28"/>
          <w:szCs w:val="28"/>
        </w:rPr>
        <w:t xml:space="preserve">Приложение 1 </w:t>
      </w:r>
    </w:p>
    <w:p w:rsidR="008D6173" w:rsidRDefault="008D6173" w:rsidP="00853BB1">
      <w:pPr>
        <w:pStyle w:val="a4"/>
        <w:tabs>
          <w:tab w:val="left" w:pos="7545"/>
        </w:tabs>
        <w:ind w:left="0"/>
        <w:jc w:val="both"/>
        <w:rPr>
          <w:rFonts w:ascii="Times New Roman" w:hAnsi="Times New Roman" w:cs="Times New Roman"/>
          <w:sz w:val="28"/>
          <w:szCs w:val="28"/>
        </w:rPr>
      </w:pPr>
    </w:p>
    <w:p w:rsidR="008D6173" w:rsidRPr="008D6173" w:rsidRDefault="00853BB1" w:rsidP="008D6173">
      <w:pPr>
        <w:pStyle w:val="a4"/>
        <w:tabs>
          <w:tab w:val="left" w:pos="7545"/>
        </w:tabs>
        <w:ind w:left="0"/>
        <w:jc w:val="center"/>
        <w:rPr>
          <w:rFonts w:ascii="Times New Roman" w:hAnsi="Times New Roman" w:cs="Times New Roman"/>
          <w:b/>
          <w:sz w:val="28"/>
          <w:szCs w:val="28"/>
        </w:rPr>
      </w:pPr>
      <w:r w:rsidRPr="008D6173">
        <w:rPr>
          <w:rFonts w:ascii="Times New Roman" w:hAnsi="Times New Roman" w:cs="Times New Roman"/>
          <w:b/>
          <w:sz w:val="28"/>
          <w:szCs w:val="28"/>
        </w:rPr>
        <w:t>Методическое обеспечение к обучающему блоку.</w:t>
      </w:r>
    </w:p>
    <w:p w:rsidR="008D6173" w:rsidRDefault="00853BB1" w:rsidP="00853BB1">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t xml:space="preserve"> </w:t>
      </w:r>
      <w:r w:rsidR="008D6173">
        <w:rPr>
          <w:rFonts w:ascii="Times New Roman" w:hAnsi="Times New Roman" w:cs="Times New Roman"/>
          <w:sz w:val="28"/>
          <w:szCs w:val="28"/>
        </w:rPr>
        <w:t xml:space="preserve">  </w:t>
      </w:r>
      <w:r w:rsidRPr="008D6173">
        <w:rPr>
          <w:rFonts w:ascii="Times New Roman" w:hAnsi="Times New Roman" w:cs="Times New Roman"/>
          <w:sz w:val="28"/>
          <w:szCs w:val="28"/>
        </w:rPr>
        <w:t xml:space="preserve">Основой к данному разделу программы послужили «Методические рекомендации по каратэ» (для детско-юношеских клубов физической подготовки (ДЮКФП), спортивных школ различного типа) </w:t>
      </w:r>
      <w:proofErr w:type="spellStart"/>
      <w:r w:rsidRPr="008D6173">
        <w:rPr>
          <w:rFonts w:ascii="Times New Roman" w:hAnsi="Times New Roman" w:cs="Times New Roman"/>
          <w:sz w:val="28"/>
          <w:szCs w:val="28"/>
        </w:rPr>
        <w:t>С.А.Литвинова</w:t>
      </w:r>
      <w:proofErr w:type="spellEnd"/>
      <w:r w:rsidRPr="008D6173">
        <w:rPr>
          <w:rFonts w:ascii="Times New Roman" w:hAnsi="Times New Roman" w:cs="Times New Roman"/>
          <w:sz w:val="28"/>
          <w:szCs w:val="28"/>
        </w:rPr>
        <w:t>, М., МГФСО, 2003 г.</w:t>
      </w:r>
    </w:p>
    <w:p w:rsidR="008D6173" w:rsidRPr="008D6173" w:rsidRDefault="008D6173" w:rsidP="00853BB1">
      <w:pPr>
        <w:pStyle w:val="a4"/>
        <w:tabs>
          <w:tab w:val="left" w:pos="7545"/>
        </w:tabs>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853BB1" w:rsidRPr="008D6173">
        <w:rPr>
          <w:rFonts w:ascii="Times New Roman" w:hAnsi="Times New Roman" w:cs="Times New Roman"/>
          <w:sz w:val="28"/>
          <w:szCs w:val="28"/>
        </w:rPr>
        <w:t xml:space="preserve"> </w:t>
      </w:r>
      <w:r w:rsidR="00853BB1" w:rsidRPr="008D6173">
        <w:rPr>
          <w:rFonts w:ascii="Times New Roman" w:hAnsi="Times New Roman" w:cs="Times New Roman"/>
          <w:b/>
          <w:sz w:val="28"/>
          <w:szCs w:val="28"/>
        </w:rPr>
        <w:t xml:space="preserve">При осуществлении учебно-воспитательного процесса учитывается: </w:t>
      </w:r>
    </w:p>
    <w:p w:rsidR="008D6173" w:rsidRDefault="00853BB1" w:rsidP="00853BB1">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sym w:font="Symbol" w:char="F0B7"/>
      </w:r>
      <w:r w:rsidRPr="008D6173">
        <w:rPr>
          <w:rFonts w:ascii="Times New Roman" w:hAnsi="Times New Roman" w:cs="Times New Roman"/>
          <w:sz w:val="28"/>
          <w:szCs w:val="28"/>
        </w:rPr>
        <w:t xml:space="preserve"> </w:t>
      </w:r>
      <w:proofErr w:type="gramStart"/>
      <w:r w:rsidRPr="008D6173">
        <w:rPr>
          <w:rFonts w:ascii="Times New Roman" w:hAnsi="Times New Roman" w:cs="Times New Roman"/>
          <w:sz w:val="28"/>
          <w:szCs w:val="28"/>
        </w:rPr>
        <w:t xml:space="preserve">использование общепедагогических (дидактических) принципов воспитывающего обучения: сознательности и активности занимающихся, наглядности, систематичности, доступности, индивидуализации, прочности и прогрессирования; </w:t>
      </w:r>
      <w:proofErr w:type="gramEnd"/>
    </w:p>
    <w:p w:rsidR="008D6173" w:rsidRDefault="00853BB1" w:rsidP="00853BB1">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sym w:font="Symbol" w:char="F0B7"/>
      </w:r>
      <w:r w:rsidRPr="008D6173">
        <w:rPr>
          <w:rFonts w:ascii="Times New Roman" w:hAnsi="Times New Roman" w:cs="Times New Roman"/>
          <w:sz w:val="28"/>
          <w:szCs w:val="28"/>
        </w:rPr>
        <w:t xml:space="preserve"> целевая направленность к достижениям путем неуклонного роста объема средств общей и специальной подготовки, соотношения между которыми изменяется из года в год в сторону увеличения объема специальной подготовки; </w:t>
      </w:r>
    </w:p>
    <w:p w:rsidR="008D6173" w:rsidRDefault="00853BB1" w:rsidP="00853BB1">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sym w:font="Symbol" w:char="F0B7"/>
      </w:r>
      <w:r w:rsidRPr="008D6173">
        <w:rPr>
          <w:rFonts w:ascii="Times New Roman" w:hAnsi="Times New Roman" w:cs="Times New Roman"/>
          <w:sz w:val="28"/>
          <w:szCs w:val="28"/>
        </w:rPr>
        <w:t xml:space="preserve"> оптимальное соотношение (соразмерность) различных сторон подготовленности воспитанника в процессе многолетнего обучения;</w:t>
      </w:r>
    </w:p>
    <w:p w:rsidR="008D6173" w:rsidRDefault="00853BB1" w:rsidP="00853BB1">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t xml:space="preserve"> </w:t>
      </w:r>
      <w:r w:rsidRPr="008D6173">
        <w:rPr>
          <w:rFonts w:ascii="Times New Roman" w:hAnsi="Times New Roman" w:cs="Times New Roman"/>
          <w:sz w:val="28"/>
          <w:szCs w:val="28"/>
        </w:rPr>
        <w:sym w:font="Symbol" w:char="F0B7"/>
      </w:r>
      <w:r w:rsidRPr="008D6173">
        <w:rPr>
          <w:rFonts w:ascii="Times New Roman" w:hAnsi="Times New Roman" w:cs="Times New Roman"/>
          <w:sz w:val="28"/>
          <w:szCs w:val="28"/>
        </w:rPr>
        <w:t xml:space="preserve"> возрастание объема и интенсивности упражнений по мере улучшения физической подготовленности воспитанников; приоритет, упражнениям динамического характера, приучая занимающихся к различному темпу их выполнения; </w:t>
      </w:r>
    </w:p>
    <w:p w:rsidR="008D6173" w:rsidRDefault="00853BB1" w:rsidP="00853BB1">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sym w:font="Symbol" w:char="F0B7"/>
      </w:r>
      <w:r w:rsidRPr="008D6173">
        <w:rPr>
          <w:rFonts w:ascii="Times New Roman" w:hAnsi="Times New Roman" w:cs="Times New Roman"/>
          <w:sz w:val="28"/>
          <w:szCs w:val="28"/>
        </w:rPr>
        <w:t xml:space="preserve"> поиск средств, позволяющих одновременно решать несколько задач (например, сочетание физической и технической по</w:t>
      </w:r>
      <w:r w:rsidR="008D6173">
        <w:rPr>
          <w:rFonts w:ascii="Times New Roman" w:hAnsi="Times New Roman" w:cs="Times New Roman"/>
          <w:sz w:val="28"/>
          <w:szCs w:val="28"/>
        </w:rPr>
        <w:t xml:space="preserve">дготовки); </w:t>
      </w:r>
    </w:p>
    <w:p w:rsidR="008D6173" w:rsidRDefault="00853BB1" w:rsidP="00853BB1">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sym w:font="Symbol" w:char="F0B7"/>
      </w:r>
      <w:r w:rsidRPr="008D6173">
        <w:rPr>
          <w:rFonts w:ascii="Times New Roman" w:hAnsi="Times New Roman" w:cs="Times New Roman"/>
          <w:sz w:val="28"/>
          <w:szCs w:val="28"/>
        </w:rPr>
        <w:t xml:space="preserve"> моделирование соревновательной деятельности в тренировочном процессе; </w:t>
      </w:r>
    </w:p>
    <w:p w:rsidR="008D6173" w:rsidRDefault="00853BB1" w:rsidP="00853BB1">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sym w:font="Symbol" w:char="F0B7"/>
      </w:r>
      <w:r w:rsidRPr="008D6173">
        <w:rPr>
          <w:rFonts w:ascii="Times New Roman" w:hAnsi="Times New Roman" w:cs="Times New Roman"/>
          <w:sz w:val="28"/>
          <w:szCs w:val="28"/>
        </w:rPr>
        <w:t xml:space="preserve"> использование централизованной подготовки наиболее перспективных воспитанников на учебно-тренировочных сборах с привлечением к работе лучших специалистов; </w:t>
      </w:r>
    </w:p>
    <w:p w:rsidR="008D6173" w:rsidRDefault="008D6173" w:rsidP="00853BB1">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53BB1" w:rsidRPr="008D6173">
        <w:rPr>
          <w:rFonts w:ascii="Times New Roman" w:hAnsi="Times New Roman" w:cs="Times New Roman"/>
          <w:sz w:val="28"/>
          <w:szCs w:val="28"/>
        </w:rPr>
        <w:t xml:space="preserve">Практическая подготовка осуществляется на занятиях (занятия – тренировки, учебно-тренировочные сборы (УТС). </w:t>
      </w:r>
      <w:proofErr w:type="gramEnd"/>
    </w:p>
    <w:p w:rsidR="008D6173" w:rsidRDefault="008D6173" w:rsidP="00853BB1">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53BB1" w:rsidRPr="008D6173">
        <w:rPr>
          <w:rFonts w:ascii="Times New Roman" w:hAnsi="Times New Roman" w:cs="Times New Roman"/>
          <w:sz w:val="28"/>
          <w:szCs w:val="28"/>
        </w:rPr>
        <w:t>Программный материал для практических занятий включает в себя основные средства и методы общей, специальной физической и технико-тактической подготовки.</w:t>
      </w:r>
    </w:p>
    <w:p w:rsidR="008D6173" w:rsidRDefault="00853BB1" w:rsidP="008D6173">
      <w:pPr>
        <w:pStyle w:val="a4"/>
        <w:tabs>
          <w:tab w:val="left" w:pos="7545"/>
        </w:tabs>
        <w:ind w:left="0"/>
        <w:jc w:val="center"/>
        <w:rPr>
          <w:rFonts w:ascii="Times New Roman" w:hAnsi="Times New Roman" w:cs="Times New Roman"/>
          <w:sz w:val="28"/>
          <w:szCs w:val="28"/>
        </w:rPr>
      </w:pPr>
      <w:r w:rsidRPr="008D6173">
        <w:rPr>
          <w:rFonts w:ascii="Times New Roman" w:hAnsi="Times New Roman" w:cs="Times New Roman"/>
          <w:b/>
          <w:sz w:val="28"/>
          <w:szCs w:val="28"/>
        </w:rPr>
        <w:t>Общая физическая подготовк</w:t>
      </w:r>
      <w:proofErr w:type="gramStart"/>
      <w:r w:rsidRPr="008D6173">
        <w:rPr>
          <w:rFonts w:ascii="Times New Roman" w:hAnsi="Times New Roman" w:cs="Times New Roman"/>
          <w:b/>
          <w:sz w:val="28"/>
          <w:szCs w:val="28"/>
        </w:rPr>
        <w:t>а(</w:t>
      </w:r>
      <w:proofErr w:type="gramEnd"/>
      <w:r w:rsidRPr="008D6173">
        <w:rPr>
          <w:rFonts w:ascii="Times New Roman" w:hAnsi="Times New Roman" w:cs="Times New Roman"/>
          <w:b/>
          <w:sz w:val="28"/>
          <w:szCs w:val="28"/>
        </w:rPr>
        <w:t>ОФП)</w:t>
      </w:r>
    </w:p>
    <w:p w:rsidR="008D6173" w:rsidRDefault="00853BB1" w:rsidP="008D6173">
      <w:pPr>
        <w:pStyle w:val="a4"/>
        <w:tabs>
          <w:tab w:val="left" w:pos="7545"/>
        </w:tabs>
        <w:ind w:left="0"/>
        <w:jc w:val="both"/>
        <w:rPr>
          <w:rFonts w:ascii="Times New Roman" w:hAnsi="Times New Roman" w:cs="Times New Roman"/>
          <w:sz w:val="28"/>
          <w:szCs w:val="28"/>
        </w:rPr>
      </w:pPr>
      <w:r w:rsidRPr="008D6173">
        <w:rPr>
          <w:rFonts w:ascii="Times New Roman" w:hAnsi="Times New Roman" w:cs="Times New Roman"/>
          <w:sz w:val="28"/>
          <w:szCs w:val="28"/>
        </w:rPr>
        <w:t xml:space="preserve"> </w:t>
      </w:r>
      <w:r w:rsidR="008D6173">
        <w:rPr>
          <w:rFonts w:ascii="Times New Roman" w:hAnsi="Times New Roman" w:cs="Times New Roman"/>
          <w:sz w:val="28"/>
          <w:szCs w:val="28"/>
        </w:rPr>
        <w:t xml:space="preserve">       </w:t>
      </w:r>
      <w:r w:rsidRPr="008D6173">
        <w:rPr>
          <w:rFonts w:ascii="Times New Roman" w:hAnsi="Times New Roman" w:cs="Times New Roman"/>
          <w:sz w:val="28"/>
          <w:szCs w:val="28"/>
        </w:rPr>
        <w:t xml:space="preserve">К ОФП относятся строевые упражнения, общеразвивающие упражнения (ОРУ) без предметов и с предметами, упражнения на снарядах (стенка, скамейка и т.д.), упражнения других видов спорта (легкая атлетика, </w:t>
      </w:r>
      <w:r w:rsidRPr="008D6173">
        <w:rPr>
          <w:rFonts w:ascii="Times New Roman" w:hAnsi="Times New Roman" w:cs="Times New Roman"/>
          <w:sz w:val="28"/>
          <w:szCs w:val="28"/>
        </w:rPr>
        <w:lastRenderedPageBreak/>
        <w:t>акробатика), подвижные и спортивные игры. При выполнении упражнений выявляются ошибки в двигательном режиме, осанке, дыхании.</w:t>
      </w:r>
    </w:p>
    <w:p w:rsidR="008D6173" w:rsidRDefault="00853BB1" w:rsidP="008D6173">
      <w:pPr>
        <w:pStyle w:val="a4"/>
        <w:tabs>
          <w:tab w:val="left" w:pos="7545"/>
        </w:tabs>
        <w:ind w:left="0"/>
        <w:jc w:val="center"/>
        <w:rPr>
          <w:rFonts w:ascii="Times New Roman" w:hAnsi="Times New Roman" w:cs="Times New Roman"/>
          <w:sz w:val="28"/>
          <w:szCs w:val="28"/>
        </w:rPr>
      </w:pPr>
      <w:r w:rsidRPr="008D6173">
        <w:rPr>
          <w:rFonts w:ascii="Times New Roman" w:hAnsi="Times New Roman" w:cs="Times New Roman"/>
          <w:b/>
          <w:sz w:val="28"/>
          <w:szCs w:val="28"/>
        </w:rPr>
        <w:t>Специальная физическая подготовка (СФП)</w:t>
      </w:r>
    </w:p>
    <w:p w:rsidR="008D6173" w:rsidRDefault="008D6173"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53BB1" w:rsidRPr="008D6173">
        <w:rPr>
          <w:rFonts w:ascii="Times New Roman" w:hAnsi="Times New Roman" w:cs="Times New Roman"/>
          <w:sz w:val="28"/>
          <w:szCs w:val="28"/>
        </w:rPr>
        <w:t>К СФП относятся координационные, кондиционные и сопряженные (координационно-кондиционные), специально-подготовительные упражнения: силовые, скоростно-силовые, на скоростную и силовую выносливость, на гибкость, выполняемые в различном по продолжительности и интенсивности режиме, и активизирующие аэробные, аэробно-анаэробные, анаэробно-</w:t>
      </w:r>
      <w:proofErr w:type="spellStart"/>
      <w:r w:rsidR="00853BB1" w:rsidRPr="008D6173">
        <w:rPr>
          <w:rFonts w:ascii="Times New Roman" w:hAnsi="Times New Roman" w:cs="Times New Roman"/>
          <w:sz w:val="28"/>
          <w:szCs w:val="28"/>
        </w:rPr>
        <w:t>лактатные</w:t>
      </w:r>
      <w:proofErr w:type="spellEnd"/>
      <w:r w:rsidR="00853BB1" w:rsidRPr="008D6173">
        <w:rPr>
          <w:rFonts w:ascii="Times New Roman" w:hAnsi="Times New Roman" w:cs="Times New Roman"/>
          <w:sz w:val="28"/>
          <w:szCs w:val="28"/>
        </w:rPr>
        <w:t>, анаэробно-</w:t>
      </w:r>
      <w:proofErr w:type="spellStart"/>
      <w:r w:rsidR="00853BB1" w:rsidRPr="008D6173">
        <w:rPr>
          <w:rFonts w:ascii="Times New Roman" w:hAnsi="Times New Roman" w:cs="Times New Roman"/>
          <w:sz w:val="28"/>
          <w:szCs w:val="28"/>
        </w:rPr>
        <w:t>алактатные</w:t>
      </w:r>
      <w:proofErr w:type="spellEnd"/>
      <w:r w:rsidR="00853BB1" w:rsidRPr="008D6173">
        <w:rPr>
          <w:rFonts w:ascii="Times New Roman" w:hAnsi="Times New Roman" w:cs="Times New Roman"/>
          <w:sz w:val="28"/>
          <w:szCs w:val="28"/>
        </w:rPr>
        <w:t xml:space="preserve"> механизмы энергообеспечения с применением: </w:t>
      </w:r>
      <w:proofErr w:type="spellStart"/>
      <w:r w:rsidR="00853BB1" w:rsidRPr="008D6173">
        <w:rPr>
          <w:rFonts w:ascii="Times New Roman" w:hAnsi="Times New Roman" w:cs="Times New Roman"/>
          <w:sz w:val="28"/>
          <w:szCs w:val="28"/>
        </w:rPr>
        <w:t>самостраховки</w:t>
      </w:r>
      <w:proofErr w:type="spellEnd"/>
      <w:r w:rsidR="00853BB1" w:rsidRPr="008D6173">
        <w:rPr>
          <w:rFonts w:ascii="Times New Roman" w:hAnsi="Times New Roman" w:cs="Times New Roman"/>
          <w:sz w:val="28"/>
          <w:szCs w:val="28"/>
        </w:rPr>
        <w:t xml:space="preserve">, сопротивления упругих предметов, акробатических прыжков, противодействия партнера, соревновательных и специально-подготовительных с отягощением, идеомоторных, имитационных и тренажерных средств. </w:t>
      </w:r>
      <w:proofErr w:type="gramEnd"/>
    </w:p>
    <w:p w:rsidR="008D6173" w:rsidRPr="008D6173" w:rsidRDefault="00853BB1" w:rsidP="008D6173">
      <w:pPr>
        <w:pStyle w:val="a4"/>
        <w:tabs>
          <w:tab w:val="left" w:pos="7545"/>
        </w:tabs>
        <w:ind w:left="0"/>
        <w:jc w:val="center"/>
        <w:rPr>
          <w:rFonts w:ascii="Times New Roman" w:hAnsi="Times New Roman" w:cs="Times New Roman"/>
          <w:b/>
          <w:sz w:val="28"/>
          <w:szCs w:val="28"/>
        </w:rPr>
      </w:pPr>
      <w:r w:rsidRPr="008D6173">
        <w:rPr>
          <w:rFonts w:ascii="Times New Roman" w:hAnsi="Times New Roman" w:cs="Times New Roman"/>
          <w:b/>
          <w:sz w:val="28"/>
          <w:szCs w:val="28"/>
        </w:rPr>
        <w:t>Технико-тактическая подготовка</w:t>
      </w:r>
    </w:p>
    <w:p w:rsidR="00853BB1" w:rsidRDefault="008D6173"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53BB1" w:rsidRPr="008D6173">
        <w:rPr>
          <w:rFonts w:ascii="Times New Roman" w:hAnsi="Times New Roman" w:cs="Times New Roman"/>
          <w:sz w:val="28"/>
          <w:szCs w:val="28"/>
        </w:rPr>
        <w:t>К технико-тактическим действиям (ТТД) относятся: цуки-</w:t>
      </w:r>
      <w:proofErr w:type="spellStart"/>
      <w:r w:rsidR="00853BB1" w:rsidRPr="008D6173">
        <w:rPr>
          <w:rFonts w:ascii="Times New Roman" w:hAnsi="Times New Roman" w:cs="Times New Roman"/>
          <w:sz w:val="28"/>
          <w:szCs w:val="28"/>
        </w:rPr>
        <w:t>вадза</w:t>
      </w:r>
      <w:proofErr w:type="spellEnd"/>
      <w:r w:rsidR="00853BB1" w:rsidRPr="008D6173">
        <w:rPr>
          <w:rFonts w:ascii="Times New Roman" w:hAnsi="Times New Roman" w:cs="Times New Roman"/>
          <w:sz w:val="28"/>
          <w:szCs w:val="28"/>
        </w:rPr>
        <w:t xml:space="preserve"> (удары руками), </w:t>
      </w:r>
      <w:proofErr w:type="spellStart"/>
      <w:r w:rsidR="00853BB1" w:rsidRPr="008D6173">
        <w:rPr>
          <w:rFonts w:ascii="Times New Roman" w:hAnsi="Times New Roman" w:cs="Times New Roman"/>
          <w:sz w:val="28"/>
          <w:szCs w:val="28"/>
        </w:rPr>
        <w:t>укэ-вадза</w:t>
      </w:r>
      <w:proofErr w:type="spellEnd"/>
      <w:r w:rsidR="00853BB1" w:rsidRPr="008D6173">
        <w:rPr>
          <w:rFonts w:ascii="Times New Roman" w:hAnsi="Times New Roman" w:cs="Times New Roman"/>
          <w:sz w:val="28"/>
          <w:szCs w:val="28"/>
        </w:rPr>
        <w:t xml:space="preserve"> (блоки), </w:t>
      </w:r>
      <w:proofErr w:type="spellStart"/>
      <w:r w:rsidR="00853BB1" w:rsidRPr="008D6173">
        <w:rPr>
          <w:rFonts w:ascii="Times New Roman" w:hAnsi="Times New Roman" w:cs="Times New Roman"/>
          <w:sz w:val="28"/>
          <w:szCs w:val="28"/>
        </w:rPr>
        <w:t>гери-вадза</w:t>
      </w:r>
      <w:proofErr w:type="spellEnd"/>
      <w:r w:rsidR="00853BB1" w:rsidRPr="008D6173">
        <w:rPr>
          <w:rFonts w:ascii="Times New Roman" w:hAnsi="Times New Roman" w:cs="Times New Roman"/>
          <w:sz w:val="28"/>
          <w:szCs w:val="28"/>
        </w:rPr>
        <w:t xml:space="preserve"> (удары ногами), </w:t>
      </w:r>
      <w:proofErr w:type="spellStart"/>
      <w:r w:rsidR="00853BB1" w:rsidRPr="008D6173">
        <w:rPr>
          <w:rFonts w:ascii="Times New Roman" w:hAnsi="Times New Roman" w:cs="Times New Roman"/>
          <w:sz w:val="28"/>
          <w:szCs w:val="28"/>
        </w:rPr>
        <w:t>кихон</w:t>
      </w:r>
      <w:proofErr w:type="spellEnd"/>
      <w:r w:rsidR="00853BB1" w:rsidRPr="008D6173">
        <w:rPr>
          <w:rFonts w:ascii="Times New Roman" w:hAnsi="Times New Roman" w:cs="Times New Roman"/>
          <w:sz w:val="28"/>
          <w:szCs w:val="28"/>
        </w:rPr>
        <w:t xml:space="preserve"> (ТТД в движении), ката (формальное упражнение), </w:t>
      </w:r>
      <w:proofErr w:type="spellStart"/>
      <w:r w:rsidR="00853BB1" w:rsidRPr="008D6173">
        <w:rPr>
          <w:rFonts w:ascii="Times New Roman" w:hAnsi="Times New Roman" w:cs="Times New Roman"/>
          <w:sz w:val="28"/>
          <w:szCs w:val="28"/>
        </w:rPr>
        <w:t>кумитэ</w:t>
      </w:r>
      <w:proofErr w:type="spellEnd"/>
      <w:r w:rsidR="00853BB1" w:rsidRPr="008D6173">
        <w:rPr>
          <w:rFonts w:ascii="Times New Roman" w:hAnsi="Times New Roman" w:cs="Times New Roman"/>
          <w:sz w:val="28"/>
          <w:szCs w:val="28"/>
        </w:rPr>
        <w:t xml:space="preserve"> (поединок), </w:t>
      </w:r>
      <w:proofErr w:type="spellStart"/>
      <w:r w:rsidR="00853BB1" w:rsidRPr="008D6173">
        <w:rPr>
          <w:rFonts w:ascii="Times New Roman" w:hAnsi="Times New Roman" w:cs="Times New Roman"/>
          <w:sz w:val="28"/>
          <w:szCs w:val="28"/>
        </w:rPr>
        <w:t>дати-вадза</w:t>
      </w:r>
      <w:proofErr w:type="spellEnd"/>
      <w:r w:rsidR="00853BB1" w:rsidRPr="008D6173">
        <w:rPr>
          <w:rFonts w:ascii="Times New Roman" w:hAnsi="Times New Roman" w:cs="Times New Roman"/>
          <w:sz w:val="28"/>
          <w:szCs w:val="28"/>
        </w:rPr>
        <w:t xml:space="preserve"> (стойки), </w:t>
      </w:r>
      <w:proofErr w:type="spellStart"/>
      <w:r w:rsidR="00853BB1" w:rsidRPr="008D6173">
        <w:rPr>
          <w:rFonts w:ascii="Times New Roman" w:hAnsi="Times New Roman" w:cs="Times New Roman"/>
          <w:sz w:val="28"/>
          <w:szCs w:val="28"/>
        </w:rPr>
        <w:t>цукуриаси-вадза</w:t>
      </w:r>
      <w:proofErr w:type="spellEnd"/>
      <w:r w:rsidR="00853BB1" w:rsidRPr="008D6173">
        <w:rPr>
          <w:rFonts w:ascii="Times New Roman" w:hAnsi="Times New Roman" w:cs="Times New Roman"/>
          <w:sz w:val="28"/>
          <w:szCs w:val="28"/>
        </w:rPr>
        <w:t xml:space="preserve"> (передвижения), </w:t>
      </w:r>
      <w:proofErr w:type="spellStart"/>
      <w:r w:rsidR="00853BB1" w:rsidRPr="008D6173">
        <w:rPr>
          <w:rFonts w:ascii="Times New Roman" w:hAnsi="Times New Roman" w:cs="Times New Roman"/>
          <w:sz w:val="28"/>
          <w:szCs w:val="28"/>
        </w:rPr>
        <w:t>укэми-вадза</w:t>
      </w:r>
      <w:proofErr w:type="spellEnd"/>
      <w:r w:rsidR="00853BB1" w:rsidRPr="008D6173">
        <w:rPr>
          <w:rFonts w:ascii="Times New Roman" w:hAnsi="Times New Roman" w:cs="Times New Roman"/>
          <w:sz w:val="28"/>
          <w:szCs w:val="28"/>
        </w:rPr>
        <w:t xml:space="preserve"> (</w:t>
      </w:r>
      <w:proofErr w:type="spellStart"/>
      <w:r w:rsidR="00853BB1" w:rsidRPr="008D6173">
        <w:rPr>
          <w:rFonts w:ascii="Times New Roman" w:hAnsi="Times New Roman" w:cs="Times New Roman"/>
          <w:sz w:val="28"/>
          <w:szCs w:val="28"/>
        </w:rPr>
        <w:t>самостраховка</w:t>
      </w:r>
      <w:proofErr w:type="spellEnd"/>
      <w:r w:rsidR="00853BB1" w:rsidRPr="008D6173">
        <w:rPr>
          <w:rFonts w:ascii="Times New Roman" w:hAnsi="Times New Roman" w:cs="Times New Roman"/>
          <w:sz w:val="28"/>
          <w:szCs w:val="28"/>
        </w:rPr>
        <w:t xml:space="preserve">), </w:t>
      </w:r>
      <w:proofErr w:type="spellStart"/>
      <w:r w:rsidR="00853BB1" w:rsidRPr="008D6173">
        <w:rPr>
          <w:rFonts w:ascii="Times New Roman" w:hAnsi="Times New Roman" w:cs="Times New Roman"/>
          <w:sz w:val="28"/>
          <w:szCs w:val="28"/>
        </w:rPr>
        <w:t>энбу</w:t>
      </w:r>
      <w:proofErr w:type="spellEnd"/>
      <w:r w:rsidR="00853BB1" w:rsidRPr="008D6173">
        <w:rPr>
          <w:rFonts w:ascii="Times New Roman" w:hAnsi="Times New Roman" w:cs="Times New Roman"/>
          <w:sz w:val="28"/>
          <w:szCs w:val="28"/>
        </w:rPr>
        <w:t xml:space="preserve"> (хореография), </w:t>
      </w:r>
      <w:proofErr w:type="spellStart"/>
      <w:r w:rsidR="00853BB1" w:rsidRPr="008D6173">
        <w:rPr>
          <w:rFonts w:ascii="Times New Roman" w:hAnsi="Times New Roman" w:cs="Times New Roman"/>
          <w:sz w:val="28"/>
          <w:szCs w:val="28"/>
        </w:rPr>
        <w:t>нагэ-вадза</w:t>
      </w:r>
      <w:proofErr w:type="spellEnd"/>
      <w:r w:rsidR="00853BB1" w:rsidRPr="008D6173">
        <w:rPr>
          <w:rFonts w:ascii="Times New Roman" w:hAnsi="Times New Roman" w:cs="Times New Roman"/>
          <w:sz w:val="28"/>
          <w:szCs w:val="28"/>
        </w:rPr>
        <w:t xml:space="preserve"> (броски), выполняемые в различном по продолжительности и интенсивности режиме и активизирующие аэробные, аэробно-анаэробные и прочие с применением: </w:t>
      </w:r>
      <w:proofErr w:type="spellStart"/>
      <w:r w:rsidR="00853BB1" w:rsidRPr="008D6173">
        <w:rPr>
          <w:rFonts w:ascii="Times New Roman" w:hAnsi="Times New Roman" w:cs="Times New Roman"/>
          <w:sz w:val="28"/>
          <w:szCs w:val="28"/>
        </w:rPr>
        <w:t>самостраховки</w:t>
      </w:r>
      <w:proofErr w:type="spellEnd"/>
      <w:r w:rsidR="00853BB1" w:rsidRPr="008D6173">
        <w:rPr>
          <w:rFonts w:ascii="Times New Roman" w:hAnsi="Times New Roman" w:cs="Times New Roman"/>
          <w:sz w:val="28"/>
          <w:szCs w:val="28"/>
        </w:rPr>
        <w:t>, различных методических приемов: выполнение ТТД с более тяжелыми или легким партнером</w:t>
      </w:r>
      <w:proofErr w:type="gramEnd"/>
      <w:r w:rsidR="00853BB1" w:rsidRPr="008D6173">
        <w:rPr>
          <w:rFonts w:ascii="Times New Roman" w:hAnsi="Times New Roman" w:cs="Times New Roman"/>
          <w:sz w:val="28"/>
          <w:szCs w:val="28"/>
        </w:rPr>
        <w:t xml:space="preserve">, обманными движениями (финтами), быстрой смены дистанции, частой сменой боевых стоек, на лапах, </w:t>
      </w:r>
      <w:proofErr w:type="spellStart"/>
      <w:r w:rsidR="00853BB1" w:rsidRPr="008D6173">
        <w:rPr>
          <w:rFonts w:ascii="Times New Roman" w:hAnsi="Times New Roman" w:cs="Times New Roman"/>
          <w:sz w:val="28"/>
          <w:szCs w:val="28"/>
        </w:rPr>
        <w:t>макиваре</w:t>
      </w:r>
      <w:proofErr w:type="spellEnd"/>
      <w:r w:rsidR="00853BB1" w:rsidRPr="008D6173">
        <w:rPr>
          <w:rFonts w:ascii="Times New Roman" w:hAnsi="Times New Roman" w:cs="Times New Roman"/>
          <w:sz w:val="28"/>
          <w:szCs w:val="28"/>
        </w:rPr>
        <w:t xml:space="preserve"> и др. 1</w:t>
      </w:r>
    </w:p>
    <w:tbl>
      <w:tblPr>
        <w:tblStyle w:val="a5"/>
        <w:tblW w:w="0" w:type="auto"/>
        <w:tblLayout w:type="fixed"/>
        <w:tblLook w:val="04A0" w:firstRow="1" w:lastRow="0" w:firstColumn="1" w:lastColumn="0" w:noHBand="0" w:noVBand="1"/>
      </w:tblPr>
      <w:tblGrid>
        <w:gridCol w:w="2660"/>
        <w:gridCol w:w="567"/>
        <w:gridCol w:w="567"/>
        <w:gridCol w:w="567"/>
        <w:gridCol w:w="925"/>
        <w:gridCol w:w="714"/>
        <w:gridCol w:w="714"/>
        <w:gridCol w:w="714"/>
        <w:gridCol w:w="714"/>
        <w:gridCol w:w="714"/>
        <w:gridCol w:w="715"/>
      </w:tblGrid>
      <w:tr w:rsidR="00BE3FA2" w:rsidTr="00BE3FA2">
        <w:tc>
          <w:tcPr>
            <w:tcW w:w="2660" w:type="dxa"/>
            <w:vMerge w:val="restart"/>
          </w:tcPr>
          <w:p w:rsidR="00BE3FA2" w:rsidRPr="00BE3FA2" w:rsidRDefault="00BE3FA2" w:rsidP="00BE3FA2">
            <w:pPr>
              <w:tabs>
                <w:tab w:val="left" w:pos="7545"/>
              </w:tabs>
              <w:rPr>
                <w:rFonts w:ascii="Times New Roman" w:hAnsi="Times New Roman" w:cs="Times New Roman"/>
                <w:b/>
                <w:sz w:val="20"/>
                <w:szCs w:val="20"/>
              </w:rPr>
            </w:pPr>
            <w:r w:rsidRPr="00BE3FA2">
              <w:rPr>
                <w:rFonts w:ascii="Times New Roman" w:hAnsi="Times New Roman" w:cs="Times New Roman"/>
                <w:b/>
                <w:sz w:val="20"/>
                <w:szCs w:val="20"/>
              </w:rPr>
              <w:t>Морфофункциональные</w:t>
            </w:r>
          </w:p>
          <w:p w:rsidR="00BE3FA2" w:rsidRPr="00BE3FA2" w:rsidRDefault="00BE3FA2" w:rsidP="00BE3FA2">
            <w:pPr>
              <w:tabs>
                <w:tab w:val="left" w:pos="7545"/>
              </w:tabs>
              <w:rPr>
                <w:rFonts w:ascii="Times New Roman" w:hAnsi="Times New Roman" w:cs="Times New Roman"/>
                <w:b/>
                <w:sz w:val="20"/>
                <w:szCs w:val="20"/>
              </w:rPr>
            </w:pPr>
            <w:r w:rsidRPr="00BE3FA2">
              <w:rPr>
                <w:rFonts w:ascii="Times New Roman" w:hAnsi="Times New Roman" w:cs="Times New Roman"/>
                <w:b/>
                <w:sz w:val="20"/>
                <w:szCs w:val="20"/>
              </w:rPr>
              <w:t>показатели, физические</w:t>
            </w:r>
          </w:p>
          <w:p w:rsidR="00BE3FA2" w:rsidRPr="00BE3FA2" w:rsidRDefault="00BE3FA2" w:rsidP="00BE3FA2">
            <w:pPr>
              <w:pStyle w:val="a4"/>
              <w:tabs>
                <w:tab w:val="left" w:pos="7545"/>
              </w:tabs>
              <w:ind w:left="0"/>
              <w:rPr>
                <w:rFonts w:ascii="Times New Roman" w:hAnsi="Times New Roman" w:cs="Times New Roman"/>
                <w:b/>
                <w:sz w:val="28"/>
                <w:szCs w:val="28"/>
              </w:rPr>
            </w:pPr>
            <w:r w:rsidRPr="00BE3FA2">
              <w:rPr>
                <w:rFonts w:ascii="Times New Roman" w:hAnsi="Times New Roman" w:cs="Times New Roman"/>
                <w:b/>
                <w:sz w:val="20"/>
                <w:szCs w:val="20"/>
              </w:rPr>
              <w:t>качества</w:t>
            </w:r>
          </w:p>
        </w:tc>
        <w:tc>
          <w:tcPr>
            <w:tcW w:w="6911" w:type="dxa"/>
            <w:gridSpan w:val="10"/>
          </w:tcPr>
          <w:p w:rsidR="00BE3FA2" w:rsidRPr="00BE3FA2" w:rsidRDefault="00BE3FA2" w:rsidP="00BE3FA2">
            <w:pPr>
              <w:pStyle w:val="a4"/>
              <w:tabs>
                <w:tab w:val="left" w:pos="7545"/>
              </w:tabs>
              <w:ind w:left="0"/>
              <w:jc w:val="center"/>
              <w:rPr>
                <w:rFonts w:ascii="Times New Roman" w:hAnsi="Times New Roman" w:cs="Times New Roman"/>
                <w:b/>
                <w:sz w:val="20"/>
                <w:szCs w:val="20"/>
              </w:rPr>
            </w:pPr>
            <w:r w:rsidRPr="00BE3FA2">
              <w:rPr>
                <w:rFonts w:ascii="Times New Roman" w:hAnsi="Times New Roman" w:cs="Times New Roman"/>
                <w:b/>
                <w:sz w:val="20"/>
                <w:szCs w:val="20"/>
              </w:rPr>
              <w:t>Возраст</w:t>
            </w:r>
          </w:p>
        </w:tc>
      </w:tr>
      <w:tr w:rsidR="00BE3FA2" w:rsidTr="00BE3FA2">
        <w:tc>
          <w:tcPr>
            <w:tcW w:w="2660" w:type="dxa"/>
            <w:vMerge/>
          </w:tcPr>
          <w:p w:rsidR="00BE3FA2" w:rsidRPr="00BE3FA2" w:rsidRDefault="00BE3FA2" w:rsidP="008D6173">
            <w:pPr>
              <w:pStyle w:val="a4"/>
              <w:tabs>
                <w:tab w:val="left" w:pos="7545"/>
              </w:tabs>
              <w:ind w:left="0"/>
              <w:jc w:val="both"/>
              <w:rPr>
                <w:rFonts w:ascii="Times New Roman" w:hAnsi="Times New Roman" w:cs="Times New Roman"/>
                <w:b/>
                <w:sz w:val="28"/>
                <w:szCs w:val="28"/>
              </w:rPr>
            </w:pPr>
          </w:p>
        </w:tc>
        <w:tc>
          <w:tcPr>
            <w:tcW w:w="567"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10</w:t>
            </w:r>
          </w:p>
        </w:tc>
        <w:tc>
          <w:tcPr>
            <w:tcW w:w="925"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11</w:t>
            </w:r>
          </w:p>
        </w:tc>
        <w:tc>
          <w:tcPr>
            <w:tcW w:w="714"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12</w:t>
            </w:r>
          </w:p>
        </w:tc>
        <w:tc>
          <w:tcPr>
            <w:tcW w:w="714"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13</w:t>
            </w:r>
          </w:p>
        </w:tc>
        <w:tc>
          <w:tcPr>
            <w:tcW w:w="714"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714"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15</w:t>
            </w:r>
          </w:p>
        </w:tc>
        <w:tc>
          <w:tcPr>
            <w:tcW w:w="714"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16</w:t>
            </w:r>
          </w:p>
        </w:tc>
        <w:tc>
          <w:tcPr>
            <w:tcW w:w="715" w:type="dxa"/>
          </w:tcPr>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t>17</w:t>
            </w:r>
          </w:p>
        </w:tc>
      </w:tr>
      <w:tr w:rsidR="008D6173" w:rsidTr="00BE3FA2">
        <w:tc>
          <w:tcPr>
            <w:tcW w:w="2660" w:type="dxa"/>
          </w:tcPr>
          <w:p w:rsidR="008D6173" w:rsidRPr="00BE3FA2" w:rsidRDefault="00BE3FA2" w:rsidP="008D6173">
            <w:pPr>
              <w:pStyle w:val="a4"/>
              <w:tabs>
                <w:tab w:val="left" w:pos="7545"/>
              </w:tabs>
              <w:ind w:left="0"/>
              <w:jc w:val="both"/>
              <w:rPr>
                <w:rFonts w:ascii="Times New Roman" w:hAnsi="Times New Roman" w:cs="Times New Roman"/>
                <w:b/>
                <w:sz w:val="20"/>
                <w:szCs w:val="20"/>
              </w:rPr>
            </w:pPr>
            <w:r w:rsidRPr="00BE3FA2">
              <w:rPr>
                <w:rFonts w:ascii="Times New Roman" w:hAnsi="Times New Roman" w:cs="Times New Roman"/>
                <w:b/>
                <w:sz w:val="20"/>
                <w:szCs w:val="20"/>
              </w:rPr>
              <w:t>Рост</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r w:rsidR="008D6173" w:rsidTr="00BE3FA2">
        <w:tc>
          <w:tcPr>
            <w:tcW w:w="2660" w:type="dxa"/>
          </w:tcPr>
          <w:p w:rsidR="008D6173" w:rsidRPr="00BE3FA2" w:rsidRDefault="00BE3FA2" w:rsidP="008D6173">
            <w:pPr>
              <w:pStyle w:val="a4"/>
              <w:tabs>
                <w:tab w:val="left" w:pos="7545"/>
              </w:tabs>
              <w:ind w:left="0"/>
              <w:jc w:val="both"/>
              <w:rPr>
                <w:rFonts w:ascii="Times New Roman" w:hAnsi="Times New Roman" w:cs="Times New Roman"/>
                <w:b/>
                <w:sz w:val="20"/>
                <w:szCs w:val="20"/>
              </w:rPr>
            </w:pPr>
            <w:r w:rsidRPr="00BE3FA2">
              <w:rPr>
                <w:rFonts w:ascii="Times New Roman" w:hAnsi="Times New Roman" w:cs="Times New Roman"/>
                <w:b/>
                <w:sz w:val="20"/>
                <w:szCs w:val="20"/>
              </w:rPr>
              <w:t>Мышечная масса</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r w:rsidR="008D6173" w:rsidTr="00BE3FA2">
        <w:tc>
          <w:tcPr>
            <w:tcW w:w="2660" w:type="dxa"/>
          </w:tcPr>
          <w:p w:rsidR="008D6173" w:rsidRPr="00BE3FA2" w:rsidRDefault="00BE3FA2" w:rsidP="008D6173">
            <w:pPr>
              <w:pStyle w:val="a4"/>
              <w:tabs>
                <w:tab w:val="left" w:pos="7545"/>
              </w:tabs>
              <w:ind w:left="0"/>
              <w:jc w:val="both"/>
              <w:rPr>
                <w:rFonts w:ascii="Times New Roman" w:hAnsi="Times New Roman" w:cs="Times New Roman"/>
                <w:b/>
                <w:sz w:val="20"/>
                <w:szCs w:val="20"/>
              </w:rPr>
            </w:pPr>
            <w:r w:rsidRPr="00BE3FA2">
              <w:rPr>
                <w:rFonts w:ascii="Times New Roman" w:hAnsi="Times New Roman" w:cs="Times New Roman"/>
                <w:b/>
                <w:sz w:val="20"/>
                <w:szCs w:val="20"/>
              </w:rPr>
              <w:t>Быстрота</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r w:rsidR="008D6173" w:rsidTr="00BE3FA2">
        <w:tc>
          <w:tcPr>
            <w:tcW w:w="2660" w:type="dxa"/>
          </w:tcPr>
          <w:p w:rsidR="00BE3FA2" w:rsidRPr="00BE3FA2" w:rsidRDefault="00BE3FA2" w:rsidP="00BE3FA2">
            <w:pPr>
              <w:tabs>
                <w:tab w:val="left" w:pos="7545"/>
              </w:tabs>
              <w:jc w:val="both"/>
              <w:rPr>
                <w:rFonts w:ascii="Times New Roman" w:hAnsi="Times New Roman" w:cs="Times New Roman"/>
                <w:b/>
                <w:sz w:val="20"/>
                <w:szCs w:val="20"/>
              </w:rPr>
            </w:pPr>
            <w:r w:rsidRPr="00BE3FA2">
              <w:rPr>
                <w:rFonts w:ascii="Times New Roman" w:hAnsi="Times New Roman" w:cs="Times New Roman"/>
                <w:b/>
                <w:sz w:val="20"/>
                <w:szCs w:val="20"/>
              </w:rPr>
              <w:t>Скоростно-силовые</w:t>
            </w:r>
          </w:p>
          <w:p w:rsidR="008D6173" w:rsidRPr="00BE3FA2" w:rsidRDefault="00BE3FA2" w:rsidP="00BE3FA2">
            <w:pPr>
              <w:pStyle w:val="a4"/>
              <w:tabs>
                <w:tab w:val="left" w:pos="7545"/>
              </w:tabs>
              <w:ind w:left="0"/>
              <w:jc w:val="both"/>
              <w:rPr>
                <w:rFonts w:ascii="Times New Roman" w:hAnsi="Times New Roman" w:cs="Times New Roman"/>
                <w:b/>
                <w:sz w:val="28"/>
                <w:szCs w:val="28"/>
              </w:rPr>
            </w:pPr>
            <w:r w:rsidRPr="00BE3FA2">
              <w:rPr>
                <w:rFonts w:ascii="Times New Roman" w:hAnsi="Times New Roman" w:cs="Times New Roman"/>
                <w:b/>
                <w:sz w:val="20"/>
                <w:szCs w:val="20"/>
              </w:rPr>
              <w:t>качества</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r w:rsidR="008D6173" w:rsidTr="00BE3FA2">
        <w:tc>
          <w:tcPr>
            <w:tcW w:w="2660" w:type="dxa"/>
          </w:tcPr>
          <w:p w:rsidR="00BE3FA2" w:rsidRPr="00BE3FA2" w:rsidRDefault="00BE3FA2" w:rsidP="00BE3FA2">
            <w:pPr>
              <w:tabs>
                <w:tab w:val="left" w:pos="7545"/>
              </w:tabs>
              <w:jc w:val="both"/>
              <w:rPr>
                <w:rFonts w:ascii="Times New Roman" w:hAnsi="Times New Roman" w:cs="Times New Roman"/>
                <w:b/>
                <w:sz w:val="20"/>
                <w:szCs w:val="20"/>
              </w:rPr>
            </w:pPr>
            <w:proofErr w:type="gramStart"/>
            <w:r w:rsidRPr="00BE3FA2">
              <w:rPr>
                <w:rFonts w:ascii="Times New Roman" w:hAnsi="Times New Roman" w:cs="Times New Roman"/>
                <w:b/>
                <w:sz w:val="20"/>
                <w:szCs w:val="20"/>
              </w:rPr>
              <w:t>Выносливость (аэробные</w:t>
            </w:r>
            <w:proofErr w:type="gramEnd"/>
          </w:p>
          <w:p w:rsidR="008D6173" w:rsidRDefault="00BE3FA2" w:rsidP="00BE3FA2">
            <w:pPr>
              <w:pStyle w:val="a4"/>
              <w:tabs>
                <w:tab w:val="left" w:pos="7545"/>
              </w:tabs>
              <w:ind w:left="0"/>
              <w:jc w:val="both"/>
              <w:rPr>
                <w:rFonts w:ascii="Times New Roman" w:hAnsi="Times New Roman" w:cs="Times New Roman"/>
                <w:sz w:val="28"/>
                <w:szCs w:val="28"/>
              </w:rPr>
            </w:pPr>
            <w:r w:rsidRPr="00BE3FA2">
              <w:rPr>
                <w:rFonts w:ascii="Times New Roman" w:hAnsi="Times New Roman" w:cs="Times New Roman"/>
                <w:b/>
                <w:sz w:val="20"/>
                <w:szCs w:val="20"/>
              </w:rPr>
              <w:t>возможности)</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r w:rsidR="008D6173" w:rsidTr="00BE3FA2">
        <w:tc>
          <w:tcPr>
            <w:tcW w:w="2660" w:type="dxa"/>
          </w:tcPr>
          <w:p w:rsidR="008D6173" w:rsidRPr="00BE3FA2" w:rsidRDefault="00BE3FA2" w:rsidP="008D6173">
            <w:pPr>
              <w:pStyle w:val="a4"/>
              <w:tabs>
                <w:tab w:val="left" w:pos="7545"/>
              </w:tabs>
              <w:ind w:left="0"/>
              <w:jc w:val="both"/>
              <w:rPr>
                <w:rFonts w:ascii="Times New Roman" w:hAnsi="Times New Roman" w:cs="Times New Roman"/>
                <w:b/>
                <w:sz w:val="20"/>
                <w:szCs w:val="20"/>
              </w:rPr>
            </w:pPr>
            <w:r w:rsidRPr="00BE3FA2">
              <w:rPr>
                <w:rFonts w:ascii="Times New Roman" w:hAnsi="Times New Roman" w:cs="Times New Roman"/>
                <w:b/>
                <w:sz w:val="20"/>
                <w:szCs w:val="20"/>
              </w:rPr>
              <w:t>Анаэробные  возможности</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r w:rsidR="008D6173" w:rsidTr="00BE3FA2">
        <w:tc>
          <w:tcPr>
            <w:tcW w:w="2660" w:type="dxa"/>
          </w:tcPr>
          <w:p w:rsidR="008D6173" w:rsidRPr="00BE3FA2" w:rsidRDefault="00BE3FA2" w:rsidP="008D6173">
            <w:pPr>
              <w:pStyle w:val="a4"/>
              <w:tabs>
                <w:tab w:val="left" w:pos="7545"/>
              </w:tabs>
              <w:ind w:left="0"/>
              <w:jc w:val="both"/>
              <w:rPr>
                <w:rFonts w:ascii="Times New Roman" w:hAnsi="Times New Roman" w:cs="Times New Roman"/>
                <w:b/>
                <w:sz w:val="20"/>
                <w:szCs w:val="20"/>
              </w:rPr>
            </w:pPr>
            <w:r w:rsidRPr="00BE3FA2">
              <w:rPr>
                <w:rFonts w:ascii="Times New Roman" w:hAnsi="Times New Roman" w:cs="Times New Roman"/>
                <w:b/>
                <w:sz w:val="20"/>
                <w:szCs w:val="20"/>
              </w:rPr>
              <w:t>Гибкость</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r w:rsidR="008D6173" w:rsidTr="00BE3FA2">
        <w:tc>
          <w:tcPr>
            <w:tcW w:w="2660" w:type="dxa"/>
          </w:tcPr>
          <w:p w:rsidR="00BE3FA2" w:rsidRPr="00BE3FA2" w:rsidRDefault="00BE3FA2" w:rsidP="00BE3FA2">
            <w:pPr>
              <w:tabs>
                <w:tab w:val="left" w:pos="7545"/>
              </w:tabs>
              <w:jc w:val="both"/>
              <w:rPr>
                <w:rFonts w:ascii="Times New Roman" w:hAnsi="Times New Roman" w:cs="Times New Roman"/>
                <w:b/>
                <w:sz w:val="20"/>
                <w:szCs w:val="20"/>
              </w:rPr>
            </w:pPr>
            <w:r w:rsidRPr="00BE3FA2">
              <w:rPr>
                <w:rFonts w:ascii="Times New Roman" w:hAnsi="Times New Roman" w:cs="Times New Roman"/>
                <w:b/>
                <w:sz w:val="20"/>
                <w:szCs w:val="20"/>
              </w:rPr>
              <w:t>Координационные</w:t>
            </w:r>
          </w:p>
          <w:p w:rsidR="008D6173" w:rsidRDefault="00BE3FA2" w:rsidP="00BE3FA2">
            <w:pPr>
              <w:pStyle w:val="a4"/>
              <w:tabs>
                <w:tab w:val="left" w:pos="7545"/>
              </w:tabs>
              <w:ind w:left="0"/>
              <w:jc w:val="both"/>
              <w:rPr>
                <w:rFonts w:ascii="Times New Roman" w:hAnsi="Times New Roman" w:cs="Times New Roman"/>
                <w:sz w:val="28"/>
                <w:szCs w:val="28"/>
              </w:rPr>
            </w:pPr>
            <w:r w:rsidRPr="00BE3FA2">
              <w:rPr>
                <w:rFonts w:ascii="Times New Roman" w:hAnsi="Times New Roman" w:cs="Times New Roman"/>
                <w:b/>
                <w:sz w:val="20"/>
                <w:szCs w:val="20"/>
              </w:rPr>
              <w:t>способности</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r w:rsidR="008D6173" w:rsidTr="00BE3FA2">
        <w:tc>
          <w:tcPr>
            <w:tcW w:w="2660" w:type="dxa"/>
          </w:tcPr>
          <w:p w:rsidR="008D6173" w:rsidRPr="00BE3FA2" w:rsidRDefault="00BE3FA2" w:rsidP="008D6173">
            <w:pPr>
              <w:pStyle w:val="a4"/>
              <w:tabs>
                <w:tab w:val="left" w:pos="7545"/>
              </w:tabs>
              <w:ind w:left="0"/>
              <w:jc w:val="both"/>
              <w:rPr>
                <w:rFonts w:ascii="Times New Roman" w:hAnsi="Times New Roman" w:cs="Times New Roman"/>
                <w:b/>
                <w:sz w:val="20"/>
                <w:szCs w:val="20"/>
              </w:rPr>
            </w:pPr>
            <w:r w:rsidRPr="00BE3FA2">
              <w:rPr>
                <w:rFonts w:ascii="Times New Roman" w:hAnsi="Times New Roman" w:cs="Times New Roman"/>
                <w:b/>
                <w:sz w:val="20"/>
                <w:szCs w:val="20"/>
              </w:rPr>
              <w:t>Равновесие</w:t>
            </w: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567"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925"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4" w:type="dxa"/>
          </w:tcPr>
          <w:p w:rsidR="008D6173" w:rsidRDefault="008D6173" w:rsidP="008D6173">
            <w:pPr>
              <w:pStyle w:val="a4"/>
              <w:tabs>
                <w:tab w:val="left" w:pos="7545"/>
              </w:tabs>
              <w:ind w:left="0"/>
              <w:jc w:val="both"/>
              <w:rPr>
                <w:rFonts w:ascii="Times New Roman" w:hAnsi="Times New Roman" w:cs="Times New Roman"/>
                <w:sz w:val="28"/>
                <w:szCs w:val="28"/>
              </w:rPr>
            </w:pPr>
          </w:p>
        </w:tc>
        <w:tc>
          <w:tcPr>
            <w:tcW w:w="715" w:type="dxa"/>
          </w:tcPr>
          <w:p w:rsidR="008D6173" w:rsidRDefault="008D6173" w:rsidP="008D6173">
            <w:pPr>
              <w:pStyle w:val="a4"/>
              <w:tabs>
                <w:tab w:val="left" w:pos="7545"/>
              </w:tabs>
              <w:ind w:left="0"/>
              <w:jc w:val="both"/>
              <w:rPr>
                <w:rFonts w:ascii="Times New Roman" w:hAnsi="Times New Roman" w:cs="Times New Roman"/>
                <w:sz w:val="28"/>
                <w:szCs w:val="28"/>
              </w:rPr>
            </w:pPr>
          </w:p>
        </w:tc>
      </w:tr>
    </w:tbl>
    <w:p w:rsidR="008D6173" w:rsidRDefault="008D6173" w:rsidP="008D6173">
      <w:pPr>
        <w:pStyle w:val="a4"/>
        <w:tabs>
          <w:tab w:val="left" w:pos="7545"/>
        </w:tabs>
        <w:ind w:left="0"/>
        <w:jc w:val="both"/>
        <w:rPr>
          <w:rFonts w:ascii="Times New Roman" w:hAnsi="Times New Roman" w:cs="Times New Roman"/>
          <w:sz w:val="28"/>
          <w:szCs w:val="28"/>
        </w:rPr>
      </w:pPr>
    </w:p>
    <w:p w:rsidR="00BE3FA2" w:rsidRDefault="00BE3FA2" w:rsidP="008D6173">
      <w:pPr>
        <w:pStyle w:val="a4"/>
        <w:tabs>
          <w:tab w:val="left" w:pos="7545"/>
        </w:tabs>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3FA2">
        <w:rPr>
          <w:rFonts w:ascii="Times New Roman" w:hAnsi="Times New Roman" w:cs="Times New Roman"/>
          <w:sz w:val="28"/>
          <w:szCs w:val="28"/>
        </w:rPr>
        <w:t>Тренировочный процесс по годам обучения выстраивается с учетом сенситивных периодов развития физических качеств занимающихся, где не остаются без внимания развитие качеств, не совершенствующих в данном возрасте.</w:t>
      </w:r>
    </w:p>
    <w:p w:rsidR="00BE3FA2" w:rsidRDefault="00BE3FA2" w:rsidP="00BE3FA2">
      <w:pPr>
        <w:pStyle w:val="a4"/>
        <w:tabs>
          <w:tab w:val="left" w:pos="7545"/>
        </w:tabs>
        <w:ind w:left="0"/>
        <w:jc w:val="center"/>
        <w:rPr>
          <w:rFonts w:ascii="Times New Roman" w:hAnsi="Times New Roman" w:cs="Times New Roman"/>
          <w:b/>
          <w:sz w:val="28"/>
          <w:szCs w:val="28"/>
        </w:rPr>
      </w:pPr>
      <w:r w:rsidRPr="00BE3FA2">
        <w:rPr>
          <w:rFonts w:ascii="Times New Roman" w:hAnsi="Times New Roman" w:cs="Times New Roman"/>
          <w:b/>
          <w:sz w:val="28"/>
          <w:szCs w:val="28"/>
        </w:rPr>
        <w:t>Сенситивные периоды развития двигательных качеств</w:t>
      </w:r>
    </w:p>
    <w:p w:rsidR="00BE3FA2" w:rsidRDefault="00BE3FA2" w:rsidP="00BE3FA2">
      <w:pPr>
        <w:pStyle w:val="a4"/>
        <w:tabs>
          <w:tab w:val="left" w:pos="7545"/>
        </w:tabs>
        <w:ind w:left="0"/>
        <w:jc w:val="center"/>
        <w:rPr>
          <w:rFonts w:ascii="Times New Roman" w:hAnsi="Times New Roman" w:cs="Times New Roman"/>
          <w:b/>
          <w:i/>
          <w:sz w:val="28"/>
          <w:szCs w:val="28"/>
        </w:rPr>
      </w:pPr>
      <w:r w:rsidRPr="00BE3FA2">
        <w:rPr>
          <w:rFonts w:ascii="Times New Roman" w:hAnsi="Times New Roman" w:cs="Times New Roman"/>
          <w:b/>
          <w:i/>
          <w:sz w:val="28"/>
          <w:szCs w:val="28"/>
        </w:rPr>
        <w:t>Теоретическая подготовка</w:t>
      </w:r>
    </w:p>
    <w:p w:rsidR="00216BC2" w:rsidRDefault="00216BC2" w:rsidP="00216BC2">
      <w:pPr>
        <w:tabs>
          <w:tab w:val="left" w:pos="7545"/>
        </w:tabs>
        <w:jc w:val="both"/>
        <w:rPr>
          <w:rFonts w:ascii="Times New Roman" w:hAnsi="Times New Roman" w:cs="Times New Roman"/>
          <w:sz w:val="28"/>
          <w:szCs w:val="28"/>
        </w:rPr>
      </w:pPr>
      <w:r>
        <w:rPr>
          <w:rFonts w:ascii="Times New Roman" w:hAnsi="Times New Roman" w:cs="Times New Roman"/>
          <w:sz w:val="28"/>
          <w:szCs w:val="28"/>
        </w:rPr>
        <w:t xml:space="preserve">      </w:t>
      </w:r>
      <w:r w:rsidR="00BE3FA2" w:rsidRPr="00BE3FA2">
        <w:rPr>
          <w:rFonts w:ascii="Times New Roman" w:hAnsi="Times New Roman" w:cs="Times New Roman"/>
          <w:sz w:val="28"/>
          <w:szCs w:val="28"/>
        </w:rPr>
        <w:t>Формирование у занимающихся специальных знаний, необходимых для успешной деятельности</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каратэ (японское изречение гласит: «каратэ – это оружие, физическая культура, искусство и</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философия»), осуществляется в ходе практических занятий (занятий-тренировок, мастер-классов),</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теоретических занятий, самоподготовки воспитанников, в условиях УТС. Теоретическая</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подготовка осуществляется в следующих формах: беседы, дискуссии, тесты и т.д.</w:t>
      </w:r>
    </w:p>
    <w:p w:rsidR="00216BC2" w:rsidRDefault="00216BC2" w:rsidP="00216BC2">
      <w:pPr>
        <w:tabs>
          <w:tab w:val="left" w:pos="7545"/>
        </w:tabs>
        <w:jc w:val="both"/>
        <w:rPr>
          <w:rFonts w:ascii="Times New Roman" w:hAnsi="Times New Roman" w:cs="Times New Roman"/>
          <w:sz w:val="28"/>
          <w:szCs w:val="28"/>
        </w:rPr>
      </w:pPr>
      <w:r>
        <w:rPr>
          <w:rFonts w:ascii="Times New Roman" w:hAnsi="Times New Roman" w:cs="Times New Roman"/>
          <w:sz w:val="28"/>
          <w:szCs w:val="28"/>
        </w:rPr>
        <w:t xml:space="preserve">       </w:t>
      </w:r>
      <w:r w:rsidR="00BE3FA2" w:rsidRPr="00216BC2">
        <w:rPr>
          <w:rFonts w:ascii="Times New Roman" w:hAnsi="Times New Roman" w:cs="Times New Roman"/>
          <w:sz w:val="28"/>
          <w:szCs w:val="28"/>
        </w:rPr>
        <w:t>Интегральная подготовка направлена на приобретение соревновательного опыта, повышение</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устойчивости к соревновательному стрессу и надежности выступлений. Может осуществляться в</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процессе соревнований разного уровня и на учебных тренировках.</w:t>
      </w:r>
      <w:r>
        <w:rPr>
          <w:rFonts w:ascii="Times New Roman" w:hAnsi="Times New Roman" w:cs="Times New Roman"/>
          <w:sz w:val="28"/>
          <w:szCs w:val="28"/>
        </w:rPr>
        <w:t xml:space="preserve"> </w:t>
      </w:r>
    </w:p>
    <w:p w:rsidR="00BE3FA2" w:rsidRPr="00216BC2" w:rsidRDefault="00216BC2" w:rsidP="00216BC2">
      <w:pPr>
        <w:tabs>
          <w:tab w:val="left" w:pos="7545"/>
        </w:tabs>
        <w:jc w:val="both"/>
        <w:rPr>
          <w:rFonts w:ascii="Times New Roman" w:hAnsi="Times New Roman" w:cs="Times New Roman"/>
          <w:sz w:val="28"/>
          <w:szCs w:val="28"/>
        </w:rPr>
      </w:pPr>
      <w:r>
        <w:rPr>
          <w:rFonts w:ascii="Times New Roman" w:hAnsi="Times New Roman" w:cs="Times New Roman"/>
          <w:sz w:val="28"/>
          <w:szCs w:val="28"/>
        </w:rPr>
        <w:t xml:space="preserve">       </w:t>
      </w:r>
      <w:r w:rsidR="00BE3FA2" w:rsidRPr="00216BC2">
        <w:rPr>
          <w:rFonts w:ascii="Times New Roman" w:hAnsi="Times New Roman" w:cs="Times New Roman"/>
          <w:sz w:val="28"/>
          <w:szCs w:val="28"/>
        </w:rPr>
        <w:t>Наиболее универсальным тренировочным средством для воспитанников первого года обучения</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 xml:space="preserve">(до 12 лет) являются подвижные и спортивные игры. Они занимают наибольшее время в </w:t>
      </w:r>
      <w:proofErr w:type="spellStart"/>
      <w:r w:rsidR="00BE3FA2" w:rsidRPr="00216BC2">
        <w:rPr>
          <w:rFonts w:ascii="Times New Roman" w:hAnsi="Times New Roman" w:cs="Times New Roman"/>
          <w:sz w:val="28"/>
          <w:szCs w:val="28"/>
        </w:rPr>
        <w:t>учебнотренировочном</w:t>
      </w:r>
      <w:proofErr w:type="spellEnd"/>
      <w:r w:rsidR="00BE3FA2" w:rsidRPr="00216BC2">
        <w:rPr>
          <w:rFonts w:ascii="Times New Roman" w:hAnsi="Times New Roman" w:cs="Times New Roman"/>
          <w:sz w:val="28"/>
          <w:szCs w:val="28"/>
        </w:rPr>
        <w:t xml:space="preserve"> процессе. Применение игрового метода способствует сохранению интереса к</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занятиям и смягчению воздействия тренировочных нагрузок, а многообразие видов движений и</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относительно небольшого количества стандартных ситуаций создает необходимые условия для</w:t>
      </w:r>
      <w:r>
        <w:rPr>
          <w:rFonts w:ascii="Times New Roman" w:hAnsi="Times New Roman" w:cs="Times New Roman"/>
          <w:sz w:val="28"/>
          <w:szCs w:val="28"/>
        </w:rPr>
        <w:t xml:space="preserve"> </w:t>
      </w:r>
      <w:r w:rsidR="00BE3FA2" w:rsidRPr="00216BC2">
        <w:rPr>
          <w:rFonts w:ascii="Times New Roman" w:hAnsi="Times New Roman" w:cs="Times New Roman"/>
          <w:sz w:val="28"/>
          <w:szCs w:val="28"/>
        </w:rPr>
        <w:t>развития координационных способностей, скоростных, скоростно-силовых качеств, выносливости.</w:t>
      </w:r>
    </w:p>
    <w:p w:rsidR="00BE3FA2" w:rsidRDefault="00BE3FA2" w:rsidP="00BE3FA2">
      <w:pPr>
        <w:pStyle w:val="a4"/>
        <w:tabs>
          <w:tab w:val="left" w:pos="7545"/>
        </w:tabs>
        <w:ind w:left="0"/>
        <w:jc w:val="both"/>
        <w:rPr>
          <w:rFonts w:ascii="Times New Roman" w:hAnsi="Times New Roman" w:cs="Times New Roman"/>
          <w:sz w:val="28"/>
          <w:szCs w:val="28"/>
        </w:rPr>
      </w:pPr>
      <w:r w:rsidRPr="00BE3FA2">
        <w:rPr>
          <w:rFonts w:ascii="Times New Roman" w:hAnsi="Times New Roman" w:cs="Times New Roman"/>
          <w:sz w:val="28"/>
          <w:szCs w:val="28"/>
        </w:rPr>
        <w:t>Игровые приемы применяются и на дальнейших этапах обучения.</w:t>
      </w:r>
    </w:p>
    <w:p w:rsidR="00216BC2" w:rsidRDefault="00216BC2" w:rsidP="00BE3FA2">
      <w:pPr>
        <w:pStyle w:val="a4"/>
        <w:tabs>
          <w:tab w:val="left" w:pos="7545"/>
        </w:tabs>
        <w:ind w:left="0"/>
        <w:jc w:val="both"/>
        <w:rPr>
          <w:rFonts w:ascii="Times New Roman" w:hAnsi="Times New Roman" w:cs="Times New Roman"/>
          <w:sz w:val="28"/>
          <w:szCs w:val="28"/>
        </w:rPr>
      </w:pPr>
    </w:p>
    <w:p w:rsidR="00216BC2" w:rsidRDefault="00B275AC" w:rsidP="00216BC2">
      <w:pPr>
        <w:pStyle w:val="a4"/>
        <w:tabs>
          <w:tab w:val="left" w:pos="7545"/>
        </w:tabs>
        <w:ind w:left="0"/>
        <w:jc w:val="right"/>
        <w:rPr>
          <w:rFonts w:ascii="Times New Roman" w:hAnsi="Times New Roman" w:cs="Times New Roman"/>
          <w:b/>
          <w:sz w:val="28"/>
          <w:szCs w:val="28"/>
        </w:rPr>
      </w:pPr>
      <w:r>
        <w:rPr>
          <w:rFonts w:ascii="Times New Roman" w:hAnsi="Times New Roman" w:cs="Times New Roman"/>
          <w:sz w:val="28"/>
          <w:szCs w:val="28"/>
        </w:rPr>
        <w:br w:type="column"/>
      </w:r>
      <w:r w:rsidR="00216BC2" w:rsidRPr="00216BC2">
        <w:rPr>
          <w:rFonts w:ascii="Times New Roman" w:hAnsi="Times New Roman" w:cs="Times New Roman"/>
          <w:b/>
          <w:sz w:val="28"/>
          <w:szCs w:val="28"/>
        </w:rPr>
        <w:lastRenderedPageBreak/>
        <w:t>Приложение 2</w:t>
      </w:r>
    </w:p>
    <w:p w:rsidR="00216BC2" w:rsidRPr="00216BC2" w:rsidRDefault="00216BC2" w:rsidP="00216BC2">
      <w:pPr>
        <w:pStyle w:val="a4"/>
        <w:tabs>
          <w:tab w:val="left" w:pos="7545"/>
        </w:tabs>
        <w:ind w:left="0"/>
        <w:jc w:val="center"/>
        <w:rPr>
          <w:rFonts w:ascii="Times New Roman" w:hAnsi="Times New Roman" w:cs="Times New Roman"/>
          <w:b/>
          <w:i/>
          <w:sz w:val="28"/>
          <w:szCs w:val="28"/>
        </w:rPr>
      </w:pPr>
      <w:r w:rsidRPr="00216BC2">
        <w:rPr>
          <w:rFonts w:ascii="Times New Roman" w:hAnsi="Times New Roman" w:cs="Times New Roman"/>
          <w:b/>
          <w:i/>
          <w:sz w:val="28"/>
          <w:szCs w:val="28"/>
        </w:rPr>
        <w:t>Методическое обеспечение к воспитательному блоку:</w:t>
      </w:r>
    </w:p>
    <w:p w:rsidR="00216BC2" w:rsidRPr="00216BC2" w:rsidRDefault="00216BC2" w:rsidP="00216BC2">
      <w:pPr>
        <w:pStyle w:val="a4"/>
        <w:tabs>
          <w:tab w:val="left" w:pos="7545"/>
        </w:tabs>
        <w:ind w:left="0"/>
        <w:rPr>
          <w:rFonts w:ascii="Times New Roman" w:hAnsi="Times New Roman" w:cs="Times New Roman"/>
          <w:sz w:val="28"/>
          <w:szCs w:val="28"/>
        </w:rPr>
      </w:pPr>
      <w:r>
        <w:rPr>
          <w:rFonts w:ascii="Times New Roman" w:hAnsi="Times New Roman" w:cs="Times New Roman"/>
          <w:sz w:val="28"/>
          <w:szCs w:val="28"/>
        </w:rPr>
        <w:t xml:space="preserve">      </w:t>
      </w:r>
      <w:r w:rsidRPr="00216BC2">
        <w:rPr>
          <w:rFonts w:ascii="Times New Roman" w:hAnsi="Times New Roman" w:cs="Times New Roman"/>
          <w:sz w:val="28"/>
          <w:szCs w:val="28"/>
        </w:rPr>
        <w:t>Досуговая деятельность реализовывается через систему досуговых мероприятий. Она</w:t>
      </w:r>
    </w:p>
    <w:p w:rsidR="00216BC2" w:rsidRDefault="00216BC2" w:rsidP="00216BC2">
      <w:pPr>
        <w:pStyle w:val="a4"/>
        <w:tabs>
          <w:tab w:val="left" w:pos="7545"/>
        </w:tabs>
        <w:ind w:left="0"/>
        <w:rPr>
          <w:rFonts w:ascii="Times New Roman" w:hAnsi="Times New Roman" w:cs="Times New Roman"/>
          <w:sz w:val="28"/>
          <w:szCs w:val="28"/>
        </w:rPr>
      </w:pPr>
      <w:r w:rsidRPr="00216BC2">
        <w:rPr>
          <w:rFonts w:ascii="Times New Roman" w:hAnsi="Times New Roman" w:cs="Times New Roman"/>
          <w:sz w:val="28"/>
          <w:szCs w:val="28"/>
        </w:rPr>
        <w:t>спонтанна, т.к. отражает изменчивость и неустойчивость интересов молодежи, скорее планируется</w:t>
      </w:r>
      <w:r>
        <w:rPr>
          <w:rFonts w:ascii="Times New Roman" w:hAnsi="Times New Roman" w:cs="Times New Roman"/>
          <w:sz w:val="28"/>
          <w:szCs w:val="28"/>
        </w:rPr>
        <w:t xml:space="preserve"> </w:t>
      </w:r>
      <w:r w:rsidRPr="00216BC2">
        <w:rPr>
          <w:rFonts w:ascii="Times New Roman" w:hAnsi="Times New Roman" w:cs="Times New Roman"/>
          <w:sz w:val="28"/>
          <w:szCs w:val="28"/>
        </w:rPr>
        <w:t>(т.е. намечается система конкретных дел</w:t>
      </w:r>
      <w:proofErr w:type="gramStart"/>
      <w:r w:rsidRPr="00216BC2">
        <w:rPr>
          <w:rFonts w:ascii="Times New Roman" w:hAnsi="Times New Roman" w:cs="Times New Roman"/>
          <w:sz w:val="28"/>
          <w:szCs w:val="28"/>
        </w:rPr>
        <w:t xml:space="preserve"> )</w:t>
      </w:r>
      <w:proofErr w:type="gramEnd"/>
      <w:r w:rsidRPr="00216BC2">
        <w:rPr>
          <w:rFonts w:ascii="Times New Roman" w:hAnsi="Times New Roman" w:cs="Times New Roman"/>
          <w:sz w:val="28"/>
          <w:szCs w:val="28"/>
        </w:rPr>
        <w:t>, чем программируется. Здесь важно помнить о следующем:</w:t>
      </w:r>
    </w:p>
    <w:p w:rsidR="00216BC2" w:rsidRDefault="00216BC2" w:rsidP="00216BC2">
      <w:pPr>
        <w:pStyle w:val="a4"/>
        <w:tabs>
          <w:tab w:val="left" w:pos="7545"/>
        </w:tabs>
        <w:ind w:left="0"/>
        <w:rPr>
          <w:rFonts w:ascii="Times New Roman" w:hAnsi="Times New Roman" w:cs="Times New Roman"/>
          <w:sz w:val="28"/>
          <w:szCs w:val="28"/>
        </w:rPr>
      </w:pPr>
      <w:r w:rsidRPr="00216BC2">
        <w:rPr>
          <w:rFonts w:ascii="Times New Roman" w:hAnsi="Times New Roman" w:cs="Times New Roman"/>
          <w:sz w:val="28"/>
          <w:szCs w:val="28"/>
        </w:rPr>
        <w:sym w:font="Symbol" w:char="F0B7"/>
      </w:r>
      <w:r w:rsidRPr="00216BC2">
        <w:rPr>
          <w:rFonts w:ascii="Times New Roman" w:hAnsi="Times New Roman" w:cs="Times New Roman"/>
          <w:sz w:val="28"/>
          <w:szCs w:val="28"/>
        </w:rPr>
        <w:t xml:space="preserve"> нужно выдерживать «красную линию», она – грань меры, допустимая грань во всем: в секции необходимо создать и удержать демократический дух между воспитанниками и педагогами, переход за линию ведет к панибратству, </w:t>
      </w:r>
      <w:proofErr w:type="spellStart"/>
      <w:r w:rsidRPr="00216BC2">
        <w:rPr>
          <w:rFonts w:ascii="Times New Roman" w:hAnsi="Times New Roman" w:cs="Times New Roman"/>
          <w:sz w:val="28"/>
          <w:szCs w:val="28"/>
        </w:rPr>
        <w:t>лжедружбе</w:t>
      </w:r>
      <w:proofErr w:type="spellEnd"/>
      <w:r w:rsidRPr="00216BC2">
        <w:rPr>
          <w:rFonts w:ascii="Times New Roman" w:hAnsi="Times New Roman" w:cs="Times New Roman"/>
          <w:sz w:val="28"/>
          <w:szCs w:val="28"/>
        </w:rPr>
        <w:t>, нужна разумная дистанция в отношениях, нарушение линии ведет к разрушению нормальных контактов между ребятами и педагогами;</w:t>
      </w:r>
    </w:p>
    <w:p w:rsidR="00216BC2" w:rsidRDefault="00216BC2" w:rsidP="00B275AC">
      <w:pPr>
        <w:pStyle w:val="a4"/>
        <w:tabs>
          <w:tab w:val="left" w:pos="142"/>
          <w:tab w:val="left" w:pos="7545"/>
        </w:tabs>
        <w:ind w:left="0"/>
        <w:rPr>
          <w:rFonts w:ascii="Times New Roman" w:hAnsi="Times New Roman" w:cs="Times New Roman"/>
          <w:sz w:val="28"/>
          <w:szCs w:val="28"/>
        </w:rPr>
      </w:pPr>
      <w:r w:rsidRPr="00216BC2">
        <w:rPr>
          <w:rFonts w:ascii="Times New Roman" w:hAnsi="Times New Roman" w:cs="Times New Roman"/>
          <w:sz w:val="28"/>
          <w:szCs w:val="28"/>
        </w:rPr>
        <w:t xml:space="preserve"> </w:t>
      </w:r>
      <w:r w:rsidRPr="00216BC2">
        <w:rPr>
          <w:rFonts w:ascii="Times New Roman" w:hAnsi="Times New Roman" w:cs="Times New Roman"/>
          <w:sz w:val="28"/>
          <w:szCs w:val="28"/>
        </w:rPr>
        <w:sym w:font="Symbol" w:char="F0B7"/>
      </w:r>
      <w:r w:rsidRPr="00216BC2">
        <w:rPr>
          <w:rFonts w:ascii="Times New Roman" w:hAnsi="Times New Roman" w:cs="Times New Roman"/>
          <w:sz w:val="28"/>
          <w:szCs w:val="28"/>
        </w:rPr>
        <w:t xml:space="preserve"> это касается и информации любого толка (политики, истории, национальных проблем и т.п.), а именно ее содержания, «подтекста»; </w:t>
      </w:r>
    </w:p>
    <w:p w:rsidR="00216BC2" w:rsidRDefault="00216BC2" w:rsidP="00216BC2">
      <w:pPr>
        <w:pStyle w:val="a4"/>
        <w:tabs>
          <w:tab w:val="left" w:pos="7545"/>
        </w:tabs>
        <w:ind w:left="0"/>
        <w:rPr>
          <w:rFonts w:ascii="Times New Roman" w:hAnsi="Times New Roman" w:cs="Times New Roman"/>
          <w:sz w:val="28"/>
          <w:szCs w:val="28"/>
        </w:rPr>
      </w:pPr>
      <w:r w:rsidRPr="00216BC2">
        <w:rPr>
          <w:rFonts w:ascii="Times New Roman" w:hAnsi="Times New Roman" w:cs="Times New Roman"/>
          <w:sz w:val="28"/>
          <w:szCs w:val="28"/>
        </w:rPr>
        <w:sym w:font="Symbol" w:char="F0B7"/>
      </w:r>
      <w:r w:rsidRPr="00216BC2">
        <w:rPr>
          <w:rFonts w:ascii="Times New Roman" w:hAnsi="Times New Roman" w:cs="Times New Roman"/>
          <w:sz w:val="28"/>
          <w:szCs w:val="28"/>
        </w:rPr>
        <w:t xml:space="preserve"> организация деятельности, связанной с риском для жизни, здоровья, психики ребят. В </w:t>
      </w:r>
      <w:proofErr w:type="spellStart"/>
      <w:r w:rsidRPr="00216BC2">
        <w:rPr>
          <w:rFonts w:ascii="Times New Roman" w:hAnsi="Times New Roman" w:cs="Times New Roman"/>
          <w:sz w:val="28"/>
          <w:szCs w:val="28"/>
        </w:rPr>
        <w:t>детско</w:t>
      </w:r>
      <w:proofErr w:type="spellEnd"/>
      <w:r w:rsidRPr="00216BC2">
        <w:rPr>
          <w:rFonts w:ascii="Times New Roman" w:hAnsi="Times New Roman" w:cs="Times New Roman"/>
          <w:sz w:val="28"/>
          <w:szCs w:val="28"/>
        </w:rPr>
        <w:t xml:space="preserve"> – подростковом досуге много «зон риска» (походы, игры порой не безобидны). «Красная линия» контролирует выбираемый «предел», его подсказывает личный опыт, интуиция, осторожность. Здесь важно все: мера досуговой деятельности, санитарно-гигиеническая сторона досуга, безопасность игр и реквизита, «политика» досуговых заблуждений детей и т.д. </w:t>
      </w:r>
    </w:p>
    <w:p w:rsidR="00216BC2" w:rsidRDefault="00216BC2" w:rsidP="00216BC2">
      <w:pPr>
        <w:pStyle w:val="a4"/>
        <w:tabs>
          <w:tab w:val="left" w:pos="7545"/>
        </w:tabs>
        <w:ind w:left="0"/>
        <w:rPr>
          <w:rFonts w:ascii="Times New Roman" w:hAnsi="Times New Roman" w:cs="Times New Roman"/>
          <w:sz w:val="28"/>
          <w:szCs w:val="28"/>
        </w:rPr>
      </w:pPr>
      <w:r w:rsidRPr="00216BC2">
        <w:rPr>
          <w:rFonts w:ascii="Times New Roman" w:hAnsi="Times New Roman" w:cs="Times New Roman"/>
          <w:sz w:val="28"/>
          <w:szCs w:val="28"/>
        </w:rPr>
        <w:sym w:font="Symbol" w:char="F0B7"/>
      </w:r>
      <w:r w:rsidRPr="00216BC2">
        <w:rPr>
          <w:rFonts w:ascii="Times New Roman" w:hAnsi="Times New Roman" w:cs="Times New Roman"/>
          <w:sz w:val="28"/>
          <w:szCs w:val="28"/>
        </w:rPr>
        <w:t xml:space="preserve"> </w:t>
      </w:r>
      <w:proofErr w:type="gramStart"/>
      <w:r w:rsidRPr="00216BC2">
        <w:rPr>
          <w:rFonts w:ascii="Times New Roman" w:hAnsi="Times New Roman" w:cs="Times New Roman"/>
          <w:sz w:val="28"/>
          <w:szCs w:val="28"/>
        </w:rPr>
        <w:t>досуг в целом – дело коллективное, но союз единомышленников, т.е. «могучая кучка» являются вдохновителями, организаторами любого дела (мероприятия).</w:t>
      </w:r>
      <w:proofErr w:type="gramEnd"/>
      <w:r w:rsidRPr="00216BC2">
        <w:rPr>
          <w:rFonts w:ascii="Times New Roman" w:hAnsi="Times New Roman" w:cs="Times New Roman"/>
          <w:sz w:val="28"/>
          <w:szCs w:val="28"/>
        </w:rPr>
        <w:t xml:space="preserve"> «Могучая кучка» - это актив ребят или взрослых (родителей, друзей коллектива) или и то, и другое. </w:t>
      </w:r>
    </w:p>
    <w:p w:rsidR="00216BC2" w:rsidRDefault="00216BC2" w:rsidP="00216BC2">
      <w:pPr>
        <w:pStyle w:val="a4"/>
        <w:tabs>
          <w:tab w:val="left" w:pos="7545"/>
        </w:tabs>
        <w:ind w:left="0"/>
        <w:rPr>
          <w:rFonts w:ascii="Times New Roman" w:hAnsi="Times New Roman" w:cs="Times New Roman"/>
          <w:sz w:val="28"/>
          <w:szCs w:val="28"/>
        </w:rPr>
      </w:pPr>
      <w:r w:rsidRPr="00216BC2">
        <w:rPr>
          <w:rFonts w:ascii="Times New Roman" w:hAnsi="Times New Roman" w:cs="Times New Roman"/>
          <w:sz w:val="28"/>
          <w:szCs w:val="28"/>
        </w:rPr>
        <w:sym w:font="Symbol" w:char="F0B7"/>
      </w:r>
      <w:r w:rsidRPr="00216BC2">
        <w:rPr>
          <w:rFonts w:ascii="Times New Roman" w:hAnsi="Times New Roman" w:cs="Times New Roman"/>
          <w:sz w:val="28"/>
          <w:szCs w:val="28"/>
        </w:rPr>
        <w:t xml:space="preserve"> в работе, сотрудничестве с детьми нельзя терять высоты (надо отслеживать качество дел, отношений, слов, помыслов), т.е. четко должна прослеживаться ценность дела, мероприятия для личностного развития и гражданского становления ребенка.</w:t>
      </w:r>
    </w:p>
    <w:p w:rsidR="00216BC2" w:rsidRDefault="00216BC2" w:rsidP="00216BC2">
      <w:pPr>
        <w:pStyle w:val="a4"/>
        <w:tabs>
          <w:tab w:val="left" w:pos="7545"/>
        </w:tabs>
        <w:ind w:left="0"/>
        <w:rPr>
          <w:rFonts w:ascii="Times New Roman" w:hAnsi="Times New Roman" w:cs="Times New Roman"/>
          <w:sz w:val="28"/>
          <w:szCs w:val="28"/>
        </w:rPr>
      </w:pPr>
      <w:r w:rsidRPr="00216BC2">
        <w:rPr>
          <w:rFonts w:ascii="Times New Roman" w:hAnsi="Times New Roman" w:cs="Times New Roman"/>
          <w:sz w:val="28"/>
          <w:szCs w:val="28"/>
        </w:rPr>
        <w:t xml:space="preserve"> </w:t>
      </w:r>
      <w:r w:rsidRPr="00216BC2">
        <w:rPr>
          <w:rFonts w:ascii="Times New Roman" w:hAnsi="Times New Roman" w:cs="Times New Roman"/>
          <w:sz w:val="28"/>
          <w:szCs w:val="28"/>
        </w:rPr>
        <w:sym w:font="Symbol" w:char="F0B7"/>
      </w:r>
      <w:r w:rsidRPr="00216BC2">
        <w:rPr>
          <w:rFonts w:ascii="Times New Roman" w:hAnsi="Times New Roman" w:cs="Times New Roman"/>
          <w:sz w:val="28"/>
          <w:szCs w:val="28"/>
        </w:rPr>
        <w:t xml:space="preserve"> Любой ребенок должен реализоваться, личная реализация общих ценностей – регулятор социального поведения; апатию, инфантилизм, инерцию у ребят рождают неудачи, а в досуге заложен резерв удач, здесь говорим о ситуации успешности для всех и для каждого; сам по себе качественный и разнообразный досуг одобряет, выпрямляет, реабилитирует ребят. В основе воспитательного блока лежат:</w:t>
      </w:r>
    </w:p>
    <w:p w:rsidR="00216BC2" w:rsidRDefault="00216BC2" w:rsidP="00216BC2">
      <w:pPr>
        <w:pStyle w:val="a4"/>
        <w:tabs>
          <w:tab w:val="left" w:pos="7545"/>
        </w:tabs>
        <w:ind w:left="0"/>
        <w:rPr>
          <w:rFonts w:ascii="Times New Roman" w:hAnsi="Times New Roman" w:cs="Times New Roman"/>
          <w:sz w:val="28"/>
          <w:szCs w:val="28"/>
        </w:rPr>
      </w:pPr>
      <w:r w:rsidRPr="00216BC2">
        <w:rPr>
          <w:rFonts w:ascii="Times New Roman" w:hAnsi="Times New Roman" w:cs="Times New Roman"/>
          <w:sz w:val="28"/>
          <w:szCs w:val="28"/>
        </w:rPr>
        <w:t xml:space="preserve"> </w:t>
      </w:r>
      <w:r w:rsidRPr="00216BC2">
        <w:rPr>
          <w:rFonts w:ascii="Times New Roman" w:hAnsi="Times New Roman" w:cs="Times New Roman"/>
          <w:sz w:val="28"/>
          <w:szCs w:val="28"/>
        </w:rPr>
        <w:sym w:font="Symbol" w:char="F0B7"/>
      </w:r>
      <w:r w:rsidRPr="00216BC2">
        <w:rPr>
          <w:rFonts w:ascii="Times New Roman" w:hAnsi="Times New Roman" w:cs="Times New Roman"/>
          <w:sz w:val="28"/>
          <w:szCs w:val="28"/>
        </w:rPr>
        <w:t xml:space="preserve"> Игра – воображаемая или реальная деятельность, организуемая среди ребят для обучения, досуга, общения, развития. Позиция ребенка зависит от </w:t>
      </w:r>
      <w:r w:rsidRPr="00216BC2">
        <w:rPr>
          <w:rFonts w:ascii="Times New Roman" w:hAnsi="Times New Roman" w:cs="Times New Roman"/>
          <w:sz w:val="28"/>
          <w:szCs w:val="28"/>
        </w:rPr>
        <w:lastRenderedPageBreak/>
        <w:t xml:space="preserve">отводимой ему роли в игре, ее целей и может быть различной: от наблюдателя до организатора </w:t>
      </w:r>
    </w:p>
    <w:p w:rsidR="00216BC2" w:rsidRPr="00216BC2" w:rsidRDefault="00216BC2" w:rsidP="00216BC2">
      <w:pPr>
        <w:pStyle w:val="a4"/>
        <w:tabs>
          <w:tab w:val="left" w:pos="7545"/>
        </w:tabs>
        <w:ind w:left="0"/>
        <w:rPr>
          <w:rFonts w:ascii="Times New Roman" w:hAnsi="Times New Roman" w:cs="Times New Roman"/>
          <w:sz w:val="28"/>
          <w:szCs w:val="28"/>
        </w:rPr>
      </w:pPr>
      <w:r w:rsidRPr="00216BC2">
        <w:rPr>
          <w:rFonts w:ascii="Times New Roman" w:hAnsi="Times New Roman" w:cs="Times New Roman"/>
          <w:sz w:val="28"/>
          <w:szCs w:val="28"/>
        </w:rPr>
        <w:sym w:font="Symbol" w:char="F0B7"/>
      </w:r>
      <w:r w:rsidRPr="00216BC2">
        <w:rPr>
          <w:rFonts w:ascii="Times New Roman" w:hAnsi="Times New Roman" w:cs="Times New Roman"/>
          <w:sz w:val="28"/>
          <w:szCs w:val="28"/>
        </w:rPr>
        <w:t xml:space="preserve"> Мероприятие – относительно завершенная совместная деятельность в определенный фиксированный промежуток времени, организуемая педагогом с </w:t>
      </w:r>
      <w:proofErr w:type="spellStart"/>
      <w:r w:rsidRPr="00216BC2">
        <w:rPr>
          <w:rFonts w:ascii="Times New Roman" w:hAnsi="Times New Roman" w:cs="Times New Roman"/>
          <w:sz w:val="28"/>
          <w:szCs w:val="28"/>
        </w:rPr>
        <w:t>воспитательно</w:t>
      </w:r>
      <w:proofErr w:type="spellEnd"/>
      <w:r w:rsidRPr="00216BC2">
        <w:rPr>
          <w:rFonts w:ascii="Times New Roman" w:hAnsi="Times New Roman" w:cs="Times New Roman"/>
          <w:sz w:val="28"/>
          <w:szCs w:val="28"/>
        </w:rPr>
        <w:t>-образовательной целью. Позиция ребенка, как и в игре, может быть разной.</w:t>
      </w:r>
    </w:p>
    <w:sectPr w:rsidR="00216BC2" w:rsidRPr="00216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42A"/>
    <w:multiLevelType w:val="hybridMultilevel"/>
    <w:tmpl w:val="D826B9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371A9"/>
    <w:multiLevelType w:val="hybridMultilevel"/>
    <w:tmpl w:val="7CCC0360"/>
    <w:lvl w:ilvl="0" w:tplc="0419000F">
      <w:start w:val="1"/>
      <w:numFmt w:val="decimal"/>
      <w:lvlText w:val="%1."/>
      <w:lvlJc w:val="left"/>
      <w:pPr>
        <w:ind w:left="3227" w:hanging="720"/>
      </w:pPr>
      <w:rPr>
        <w:rFonts w:hint="default"/>
      </w:rPr>
    </w:lvl>
    <w:lvl w:ilvl="1" w:tplc="04190019" w:tentative="1">
      <w:start w:val="1"/>
      <w:numFmt w:val="lowerLetter"/>
      <w:lvlText w:val="%2."/>
      <w:lvlJc w:val="left"/>
      <w:pPr>
        <w:ind w:left="3587" w:hanging="360"/>
      </w:pPr>
    </w:lvl>
    <w:lvl w:ilvl="2" w:tplc="0419001B" w:tentative="1">
      <w:start w:val="1"/>
      <w:numFmt w:val="lowerRoman"/>
      <w:lvlText w:val="%3."/>
      <w:lvlJc w:val="right"/>
      <w:pPr>
        <w:ind w:left="4307" w:hanging="180"/>
      </w:pPr>
    </w:lvl>
    <w:lvl w:ilvl="3" w:tplc="0419000F" w:tentative="1">
      <w:start w:val="1"/>
      <w:numFmt w:val="decimal"/>
      <w:lvlText w:val="%4."/>
      <w:lvlJc w:val="left"/>
      <w:pPr>
        <w:ind w:left="5027" w:hanging="360"/>
      </w:pPr>
    </w:lvl>
    <w:lvl w:ilvl="4" w:tplc="04190019" w:tentative="1">
      <w:start w:val="1"/>
      <w:numFmt w:val="lowerLetter"/>
      <w:lvlText w:val="%5."/>
      <w:lvlJc w:val="left"/>
      <w:pPr>
        <w:ind w:left="5747" w:hanging="360"/>
      </w:pPr>
    </w:lvl>
    <w:lvl w:ilvl="5" w:tplc="0419001B" w:tentative="1">
      <w:start w:val="1"/>
      <w:numFmt w:val="lowerRoman"/>
      <w:lvlText w:val="%6."/>
      <w:lvlJc w:val="right"/>
      <w:pPr>
        <w:ind w:left="6467" w:hanging="180"/>
      </w:pPr>
    </w:lvl>
    <w:lvl w:ilvl="6" w:tplc="0419000F" w:tentative="1">
      <w:start w:val="1"/>
      <w:numFmt w:val="decimal"/>
      <w:lvlText w:val="%7."/>
      <w:lvlJc w:val="left"/>
      <w:pPr>
        <w:ind w:left="7187" w:hanging="360"/>
      </w:pPr>
    </w:lvl>
    <w:lvl w:ilvl="7" w:tplc="04190019" w:tentative="1">
      <w:start w:val="1"/>
      <w:numFmt w:val="lowerLetter"/>
      <w:lvlText w:val="%8."/>
      <w:lvlJc w:val="left"/>
      <w:pPr>
        <w:ind w:left="7907" w:hanging="360"/>
      </w:pPr>
    </w:lvl>
    <w:lvl w:ilvl="8" w:tplc="0419001B" w:tentative="1">
      <w:start w:val="1"/>
      <w:numFmt w:val="lowerRoman"/>
      <w:lvlText w:val="%9."/>
      <w:lvlJc w:val="right"/>
      <w:pPr>
        <w:ind w:left="8627" w:hanging="180"/>
      </w:pPr>
    </w:lvl>
  </w:abstractNum>
  <w:abstractNum w:abstractNumId="2">
    <w:nsid w:val="30445084"/>
    <w:multiLevelType w:val="hybridMultilevel"/>
    <w:tmpl w:val="A3187E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B8522E4"/>
    <w:multiLevelType w:val="hybridMultilevel"/>
    <w:tmpl w:val="7D545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E332B"/>
    <w:multiLevelType w:val="hybridMultilevel"/>
    <w:tmpl w:val="88FE08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52E3037F"/>
    <w:multiLevelType w:val="hybridMultilevel"/>
    <w:tmpl w:val="24B2444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
    <w:nsid w:val="6F304BC4"/>
    <w:multiLevelType w:val="hybridMultilevel"/>
    <w:tmpl w:val="9A4E281A"/>
    <w:lvl w:ilvl="0" w:tplc="8BF49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C1F82"/>
    <w:multiLevelType w:val="hybridMultilevel"/>
    <w:tmpl w:val="8052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C7"/>
    <w:rsid w:val="000E7DC2"/>
    <w:rsid w:val="0012179E"/>
    <w:rsid w:val="00153D2C"/>
    <w:rsid w:val="00216BC2"/>
    <w:rsid w:val="00244C70"/>
    <w:rsid w:val="00293A8A"/>
    <w:rsid w:val="00324332"/>
    <w:rsid w:val="003D37E4"/>
    <w:rsid w:val="003D5669"/>
    <w:rsid w:val="00461508"/>
    <w:rsid w:val="005316C7"/>
    <w:rsid w:val="005865B2"/>
    <w:rsid w:val="006067E6"/>
    <w:rsid w:val="006638CC"/>
    <w:rsid w:val="00744BDF"/>
    <w:rsid w:val="0075786E"/>
    <w:rsid w:val="00761CC9"/>
    <w:rsid w:val="00853BB1"/>
    <w:rsid w:val="008A4285"/>
    <w:rsid w:val="008D6173"/>
    <w:rsid w:val="00991B65"/>
    <w:rsid w:val="00A027D2"/>
    <w:rsid w:val="00A230F0"/>
    <w:rsid w:val="00AD6F51"/>
    <w:rsid w:val="00AE65BF"/>
    <w:rsid w:val="00B275AC"/>
    <w:rsid w:val="00B5038D"/>
    <w:rsid w:val="00B72F81"/>
    <w:rsid w:val="00BB3CEB"/>
    <w:rsid w:val="00BE3FA2"/>
    <w:rsid w:val="00C56EDD"/>
    <w:rsid w:val="00C6373B"/>
    <w:rsid w:val="00CA5C59"/>
    <w:rsid w:val="00D703A0"/>
    <w:rsid w:val="00DC571F"/>
    <w:rsid w:val="00EA70E7"/>
    <w:rsid w:val="00ED2EF1"/>
    <w:rsid w:val="00EF4438"/>
    <w:rsid w:val="00F13B7E"/>
    <w:rsid w:val="00F64376"/>
    <w:rsid w:val="00FA4CEA"/>
    <w:rsid w:val="00FD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4332"/>
    <w:pPr>
      <w:ind w:left="720"/>
      <w:contextualSpacing/>
    </w:pPr>
  </w:style>
  <w:style w:type="table" w:styleId="a5">
    <w:name w:val="Table Grid"/>
    <w:basedOn w:val="a1"/>
    <w:uiPriority w:val="59"/>
    <w:rsid w:val="00DC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4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4332"/>
    <w:pPr>
      <w:ind w:left="720"/>
      <w:contextualSpacing/>
    </w:pPr>
  </w:style>
  <w:style w:type="table" w:styleId="a5">
    <w:name w:val="Table Grid"/>
    <w:basedOn w:val="a1"/>
    <w:uiPriority w:val="59"/>
    <w:rsid w:val="00DC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437E-3ACB-43B6-BADA-5A4534F0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24</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Ольга</cp:lastModifiedBy>
  <cp:revision>18</cp:revision>
  <dcterms:created xsi:type="dcterms:W3CDTF">2019-09-09T11:02:00Z</dcterms:created>
  <dcterms:modified xsi:type="dcterms:W3CDTF">2019-12-06T07:39:00Z</dcterms:modified>
</cp:coreProperties>
</file>